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747AB1" w:rsidRDefault="00000000">
      <w:pPr>
        <w:rPr>
          <w:b/>
          <w:sz w:val="26"/>
          <w:szCs w:val="26"/>
        </w:rPr>
      </w:pPr>
      <w:r>
        <w:rPr>
          <w:b/>
          <w:sz w:val="26"/>
          <w:szCs w:val="26"/>
        </w:rPr>
        <w:t>Guidelines for Data Visualization and Analysis Project</w:t>
      </w:r>
    </w:p>
    <w:p w14:paraId="00000002" w14:textId="77777777" w:rsidR="00747AB1" w:rsidRDefault="00747AB1"/>
    <w:p w14:paraId="00000003" w14:textId="77777777" w:rsidR="00747AB1" w:rsidRDefault="00000000">
      <w:pPr>
        <w:rPr>
          <w:b/>
        </w:rPr>
      </w:pPr>
      <w:r>
        <w:rPr>
          <w:b/>
        </w:rPr>
        <w:t xml:space="preserve">About the Project: </w:t>
      </w:r>
    </w:p>
    <w:p w14:paraId="00000004" w14:textId="77777777" w:rsidR="00747AB1" w:rsidRDefault="00747AB1"/>
    <w:p w14:paraId="00000005" w14:textId="77777777" w:rsidR="00747AB1" w:rsidRDefault="00000000">
      <w:r>
        <w:t>In this project, you will be working with a dataset from the Superstore, aiming to answer 30 scenario-based questions through data visualisation and analysis. Your objective is to select the best chart for each question, explain your choice. This project will showcase your proficiency in data visualisation, critical thinking, and effective communication.</w:t>
      </w:r>
    </w:p>
    <w:p w14:paraId="00000006" w14:textId="77777777" w:rsidR="00747AB1" w:rsidRDefault="00747AB1"/>
    <w:p w14:paraId="00000007" w14:textId="77777777" w:rsidR="00747AB1" w:rsidRDefault="00000000">
      <w:pPr>
        <w:rPr>
          <w:b/>
        </w:rPr>
      </w:pPr>
      <w:r>
        <w:rPr>
          <w:b/>
        </w:rPr>
        <w:t>Skills Required:</w:t>
      </w:r>
    </w:p>
    <w:p w14:paraId="00000008" w14:textId="77777777" w:rsidR="00747AB1" w:rsidRDefault="00747AB1">
      <w:pPr>
        <w:rPr>
          <w:b/>
        </w:rPr>
      </w:pPr>
    </w:p>
    <w:p w14:paraId="00000009" w14:textId="77777777" w:rsidR="00747AB1" w:rsidRDefault="00000000">
      <w:pPr>
        <w:numPr>
          <w:ilvl w:val="0"/>
          <w:numId w:val="4"/>
        </w:numPr>
      </w:pPr>
      <w:r>
        <w:t>Proficiency in data visualisation concepts and techniques.</w:t>
      </w:r>
    </w:p>
    <w:p w14:paraId="0000000A" w14:textId="77777777" w:rsidR="00747AB1" w:rsidRDefault="00000000">
      <w:pPr>
        <w:numPr>
          <w:ilvl w:val="0"/>
          <w:numId w:val="4"/>
        </w:numPr>
      </w:pPr>
      <w:r>
        <w:t>Familiarity with Tableau or a similar data visualisation tool.</w:t>
      </w:r>
    </w:p>
    <w:p w14:paraId="0000000B" w14:textId="77777777" w:rsidR="00747AB1" w:rsidRDefault="00000000">
      <w:pPr>
        <w:numPr>
          <w:ilvl w:val="0"/>
          <w:numId w:val="4"/>
        </w:numPr>
      </w:pPr>
      <w:r>
        <w:t>Strong analytical and problem-solving skills.</w:t>
      </w:r>
    </w:p>
    <w:p w14:paraId="0000000C" w14:textId="77777777" w:rsidR="00747AB1" w:rsidRDefault="00000000">
      <w:pPr>
        <w:numPr>
          <w:ilvl w:val="0"/>
          <w:numId w:val="4"/>
        </w:numPr>
      </w:pPr>
      <w:r>
        <w:t>Ability to choose appropriate charts based on data characteristics and question requirements.</w:t>
      </w:r>
    </w:p>
    <w:p w14:paraId="0000000D" w14:textId="77777777" w:rsidR="00747AB1" w:rsidRDefault="00000000">
      <w:pPr>
        <w:numPr>
          <w:ilvl w:val="0"/>
          <w:numId w:val="4"/>
        </w:numPr>
      </w:pPr>
      <w:r>
        <w:t>Clear and concise communication skills.</w:t>
      </w:r>
    </w:p>
    <w:p w14:paraId="0000000E" w14:textId="77777777" w:rsidR="00747AB1" w:rsidRDefault="00747AB1"/>
    <w:p w14:paraId="0000000F" w14:textId="77777777" w:rsidR="00747AB1" w:rsidRDefault="00000000">
      <w:pPr>
        <w:rPr>
          <w:b/>
        </w:rPr>
      </w:pPr>
      <w:r>
        <w:rPr>
          <w:b/>
        </w:rPr>
        <w:t>Deliverables:</w:t>
      </w:r>
    </w:p>
    <w:p w14:paraId="00000010" w14:textId="77777777" w:rsidR="00747AB1" w:rsidRDefault="00747AB1">
      <w:pPr>
        <w:rPr>
          <w:b/>
        </w:rPr>
      </w:pPr>
    </w:p>
    <w:p w14:paraId="00000011" w14:textId="77777777" w:rsidR="00747AB1" w:rsidRDefault="00000000">
      <w:pPr>
        <w:numPr>
          <w:ilvl w:val="0"/>
          <w:numId w:val="3"/>
        </w:numPr>
      </w:pPr>
      <w:r>
        <w:t>A Google document containing solutions to the scenario based questions including the screenshot of relevant chart picked for each scenario, presented in a concise and well-structured format. Make sure to provide explanations that highlight your problem-solving skills.</w:t>
      </w:r>
    </w:p>
    <w:p w14:paraId="00000012" w14:textId="77777777" w:rsidR="00747AB1" w:rsidRDefault="00747AB1"/>
    <w:p w14:paraId="00000013" w14:textId="77777777" w:rsidR="00747AB1" w:rsidRDefault="00000000">
      <w:pPr>
        <w:rPr>
          <w:b/>
        </w:rPr>
      </w:pPr>
      <w:r>
        <w:rPr>
          <w:b/>
        </w:rPr>
        <w:t>Rubrics for Assessment:</w:t>
      </w:r>
    </w:p>
    <w:p w14:paraId="00000014" w14:textId="77777777" w:rsidR="00747AB1" w:rsidRDefault="00747AB1"/>
    <w:p w14:paraId="00000015" w14:textId="77777777" w:rsidR="00747AB1" w:rsidRDefault="00000000">
      <w:r>
        <w:t>Question Responses:</w:t>
      </w:r>
    </w:p>
    <w:p w14:paraId="00000016" w14:textId="77777777" w:rsidR="00747AB1" w:rsidRDefault="00000000">
      <w:pPr>
        <w:numPr>
          <w:ilvl w:val="0"/>
          <w:numId w:val="8"/>
        </w:numPr>
      </w:pPr>
      <w:r>
        <w:t>Accuracy and completeness of answers for all 30 questions.</w:t>
      </w:r>
    </w:p>
    <w:p w14:paraId="00000017" w14:textId="77777777" w:rsidR="00747AB1" w:rsidRDefault="00000000">
      <w:pPr>
        <w:numPr>
          <w:ilvl w:val="0"/>
          <w:numId w:val="8"/>
        </w:numPr>
      </w:pPr>
      <w:r>
        <w:t>Clear and concise explanations that address the question's context.</w:t>
      </w:r>
    </w:p>
    <w:p w14:paraId="00000018" w14:textId="77777777" w:rsidR="00747AB1" w:rsidRDefault="00000000">
      <w:r>
        <w:t>Chart Selection and Explanation:</w:t>
      </w:r>
    </w:p>
    <w:p w14:paraId="00000019" w14:textId="77777777" w:rsidR="00747AB1" w:rsidRDefault="00000000">
      <w:pPr>
        <w:numPr>
          <w:ilvl w:val="0"/>
          <w:numId w:val="7"/>
        </w:numPr>
      </w:pPr>
      <w:r>
        <w:t>Thoughtful rationale for choosing specific chart types.</w:t>
      </w:r>
    </w:p>
    <w:p w14:paraId="0000001A" w14:textId="77777777" w:rsidR="00747AB1" w:rsidRDefault="00000000">
      <w:pPr>
        <w:numPr>
          <w:ilvl w:val="0"/>
          <w:numId w:val="7"/>
        </w:numPr>
      </w:pPr>
      <w:r>
        <w:t>Justification based on data characteristics, context, and communication goals.</w:t>
      </w:r>
    </w:p>
    <w:p w14:paraId="0000001B" w14:textId="77777777" w:rsidR="00747AB1" w:rsidRDefault="00000000">
      <w:r>
        <w:t>Creative Enhancements:</w:t>
      </w:r>
    </w:p>
    <w:p w14:paraId="0000001C" w14:textId="77777777" w:rsidR="00747AB1" w:rsidRDefault="00000000">
      <w:pPr>
        <w:numPr>
          <w:ilvl w:val="0"/>
          <w:numId w:val="1"/>
        </w:numPr>
      </w:pPr>
      <w:r>
        <w:t>Effective use of creative elements to enhance visualisation quality.</w:t>
      </w:r>
    </w:p>
    <w:p w14:paraId="0000001D" w14:textId="77777777" w:rsidR="00747AB1" w:rsidRDefault="00000000">
      <w:pPr>
        <w:numPr>
          <w:ilvl w:val="0"/>
          <w:numId w:val="1"/>
        </w:numPr>
      </w:pPr>
      <w:r>
        <w:t>Enhancements that contribute to better understanding or engagement.</w:t>
      </w:r>
    </w:p>
    <w:p w14:paraId="0000001E" w14:textId="77777777" w:rsidR="00747AB1" w:rsidRDefault="00747AB1"/>
    <w:p w14:paraId="0000001F" w14:textId="77777777" w:rsidR="00747AB1" w:rsidRDefault="00000000">
      <w:r>
        <w:rPr>
          <w:b/>
        </w:rPr>
        <w:t>Note</w:t>
      </w:r>
      <w:r>
        <w:t>:</w:t>
      </w:r>
    </w:p>
    <w:p w14:paraId="00000020" w14:textId="77777777" w:rsidR="00747AB1" w:rsidRDefault="00000000">
      <w:pPr>
        <w:numPr>
          <w:ilvl w:val="0"/>
          <w:numId w:val="2"/>
        </w:numPr>
        <w:jc w:val="both"/>
      </w:pPr>
      <w:r>
        <w:t>Duplicate this document and proceed to write your solutions.</w:t>
      </w:r>
    </w:p>
    <w:p w14:paraId="00000021" w14:textId="77777777" w:rsidR="00747AB1" w:rsidRDefault="00000000">
      <w:pPr>
        <w:numPr>
          <w:ilvl w:val="0"/>
          <w:numId w:val="2"/>
        </w:numPr>
        <w:jc w:val="both"/>
      </w:pPr>
      <w:r>
        <w:t>For each scenario and question, provide a justification for the choice of chart type. Explain why it is the best option to visualise the data effectively.</w:t>
      </w:r>
    </w:p>
    <w:p w14:paraId="00000022" w14:textId="77777777" w:rsidR="00747AB1" w:rsidRDefault="00000000">
      <w:pPr>
        <w:numPr>
          <w:ilvl w:val="0"/>
          <w:numId w:val="2"/>
        </w:numPr>
        <w:jc w:val="both"/>
      </w:pPr>
      <w:r>
        <w:t>Attach screenshots of the charts you have created in Tableau for each scenario and question using the Superstore dataset. Label them clearly to match the corresponding questions in the Google Document.</w:t>
      </w:r>
    </w:p>
    <w:p w14:paraId="00000023" w14:textId="77777777" w:rsidR="00747AB1" w:rsidRDefault="00000000">
      <w:pPr>
        <w:numPr>
          <w:ilvl w:val="0"/>
          <w:numId w:val="2"/>
        </w:numPr>
        <w:jc w:val="both"/>
      </w:pPr>
      <w:r>
        <w:t>Submit the duplicated google doc file after completion.</w:t>
      </w:r>
    </w:p>
    <w:p w14:paraId="00000024" w14:textId="77777777" w:rsidR="00747AB1" w:rsidRDefault="00747AB1"/>
    <w:p w14:paraId="00000025" w14:textId="77777777" w:rsidR="00747AB1" w:rsidRDefault="008E5AE8">
      <w:r>
        <w:rPr>
          <w:noProof/>
        </w:rPr>
        <w:pict w14:anchorId="7E8677AD">
          <v:rect id="_x0000_i1025" alt="" style="width:451.3pt;height:.05pt;mso-width-percent:0;mso-height-percent:0;mso-width-percent:0;mso-height-percent:0" o:hralign="center" o:hrstd="t" o:hr="t" fillcolor="#a0a0a0" stroked="f"/>
        </w:pict>
      </w:r>
    </w:p>
    <w:p w14:paraId="00000026" w14:textId="77777777" w:rsidR="00747AB1" w:rsidRDefault="00000000">
      <w:pPr>
        <w:rPr>
          <w:rFonts w:ascii="Roboto" w:eastAsia="Roboto" w:hAnsi="Roboto" w:cs="Roboto"/>
          <w:b/>
          <w:color w:val="D1D5DB"/>
        </w:rPr>
      </w:pPr>
      <w:r>
        <w:t xml:space="preserve">Use these guidelines to structure your data visualisation and analysis project. Remember to maintain consistency in your responses, explanations, and visualisation styles. This project </w:t>
      </w:r>
      <w:r>
        <w:lastRenderedPageBreak/>
        <w:t>will not only demonstrate your skills but also your ability to effectively communicate complex information through visualisations. Good luck!</w:t>
      </w:r>
    </w:p>
    <w:p w14:paraId="00000027" w14:textId="77777777" w:rsidR="00747AB1" w:rsidRDefault="00747AB1">
      <w:pPr>
        <w:rPr>
          <w:b/>
          <w:sz w:val="26"/>
          <w:szCs w:val="26"/>
        </w:rPr>
      </w:pPr>
    </w:p>
    <w:p w14:paraId="00000028" w14:textId="77777777" w:rsidR="00747AB1" w:rsidRDefault="00747AB1">
      <w:pPr>
        <w:rPr>
          <w:b/>
          <w:sz w:val="26"/>
          <w:szCs w:val="26"/>
        </w:rPr>
      </w:pPr>
    </w:p>
    <w:p w14:paraId="00000029" w14:textId="77777777" w:rsidR="00747AB1" w:rsidRDefault="00747AB1">
      <w:pPr>
        <w:rPr>
          <w:b/>
          <w:sz w:val="26"/>
          <w:szCs w:val="26"/>
        </w:rPr>
      </w:pPr>
    </w:p>
    <w:p w14:paraId="0000002A" w14:textId="77777777" w:rsidR="00747AB1" w:rsidRDefault="00747AB1">
      <w:pPr>
        <w:rPr>
          <w:b/>
          <w:sz w:val="26"/>
          <w:szCs w:val="26"/>
        </w:rPr>
      </w:pPr>
    </w:p>
    <w:p w14:paraId="0000002B" w14:textId="77777777" w:rsidR="00747AB1" w:rsidRDefault="00747AB1">
      <w:pPr>
        <w:rPr>
          <w:b/>
          <w:sz w:val="26"/>
          <w:szCs w:val="26"/>
        </w:rPr>
      </w:pPr>
    </w:p>
    <w:p w14:paraId="0000002C" w14:textId="77777777" w:rsidR="00747AB1" w:rsidRDefault="00000000">
      <w:pPr>
        <w:rPr>
          <w:b/>
          <w:sz w:val="26"/>
          <w:szCs w:val="26"/>
        </w:rPr>
      </w:pPr>
      <w:r>
        <w:rPr>
          <w:b/>
          <w:sz w:val="26"/>
          <w:szCs w:val="26"/>
        </w:rPr>
        <w:t>Problem Statement: Choose the Best chart for any 30 scenario based questions from Superstore Dataset.</w:t>
      </w:r>
    </w:p>
    <w:p w14:paraId="0000002D" w14:textId="77777777" w:rsidR="00747AB1" w:rsidRDefault="00747AB1">
      <w:pPr>
        <w:rPr>
          <w:b/>
          <w:sz w:val="26"/>
          <w:szCs w:val="26"/>
        </w:rPr>
      </w:pPr>
    </w:p>
    <w:p w14:paraId="0000002E" w14:textId="77777777" w:rsidR="00747AB1" w:rsidRDefault="00747AB1">
      <w:pPr>
        <w:rPr>
          <w:b/>
          <w:sz w:val="26"/>
          <w:szCs w:val="26"/>
        </w:rPr>
      </w:pPr>
    </w:p>
    <w:p w14:paraId="0000002F" w14:textId="77777777" w:rsidR="00747AB1" w:rsidRDefault="00000000">
      <w:r>
        <w:t>Imagine you are a data enthusiast aiming to excel in data visualisation and analysis. In this task, you have been given any 30 scenario-based questions derived from the Superstore dataset, and your objective is to provide insightful answers using appropriate charts. For each question, you need to select a chart that best represents the data, explain why you chose that specific chart, and then proceed to build the chosen chart using Tableau.</w:t>
      </w:r>
    </w:p>
    <w:p w14:paraId="00000030" w14:textId="77777777" w:rsidR="00747AB1" w:rsidRDefault="00747AB1"/>
    <w:p w14:paraId="00000031" w14:textId="77777777" w:rsidR="00747AB1" w:rsidRDefault="00000000">
      <w:r>
        <w:t xml:space="preserve">Your responses should be succinct, organised, and illustrative of your problem-solving capabilities. </w:t>
      </w:r>
    </w:p>
    <w:p w14:paraId="00000032" w14:textId="77777777" w:rsidR="00747AB1" w:rsidRDefault="00747AB1"/>
    <w:p w14:paraId="00000033" w14:textId="77777777" w:rsidR="00747AB1" w:rsidRDefault="00000000">
      <w:pPr>
        <w:rPr>
          <w:b/>
        </w:rPr>
      </w:pPr>
      <w:r>
        <w:rPr>
          <w:b/>
        </w:rPr>
        <w:t xml:space="preserve">Dataset Link: </w:t>
      </w:r>
      <w:r>
        <w:rPr>
          <w:b/>
        </w:rPr>
        <w:br/>
      </w:r>
    </w:p>
    <w:p w14:paraId="00000034" w14:textId="77777777" w:rsidR="00747AB1" w:rsidRDefault="00747AB1">
      <w:hyperlink r:id="rId5">
        <w:r>
          <w:rPr>
            <w:color w:val="1155CC"/>
            <w:u w:val="single"/>
          </w:rPr>
          <w:t>https://community.tableau.com/s/question/0D54T00000CWeX8SAL/sample-superstore-sales-excelxls</w:t>
        </w:r>
      </w:hyperlink>
    </w:p>
    <w:p w14:paraId="00000035" w14:textId="77777777" w:rsidR="00747AB1" w:rsidRDefault="00747AB1"/>
    <w:p w14:paraId="00000036" w14:textId="77777777" w:rsidR="00747AB1" w:rsidRDefault="00747AB1"/>
    <w:p w14:paraId="00000037" w14:textId="77777777" w:rsidR="00747AB1" w:rsidRDefault="00000000">
      <w:pPr>
        <w:rPr>
          <w:b/>
        </w:rPr>
      </w:pPr>
      <w:r>
        <w:rPr>
          <w:b/>
        </w:rPr>
        <w:t>Please keep in mind:</w:t>
      </w:r>
    </w:p>
    <w:p w14:paraId="00000038" w14:textId="77777777" w:rsidR="00747AB1" w:rsidRDefault="00000000">
      <w:pPr>
        <w:numPr>
          <w:ilvl w:val="0"/>
          <w:numId w:val="5"/>
        </w:numPr>
      </w:pPr>
      <w:r>
        <w:rPr>
          <w:b/>
        </w:rPr>
        <w:t>Answer Completion</w:t>
      </w:r>
      <w:r>
        <w:t>: Ensure that you furnish answers for all any 30 questions and build charts for them.</w:t>
      </w:r>
    </w:p>
    <w:p w14:paraId="00000039" w14:textId="77777777" w:rsidR="00747AB1" w:rsidRDefault="00000000">
      <w:pPr>
        <w:numPr>
          <w:ilvl w:val="0"/>
          <w:numId w:val="5"/>
        </w:numPr>
      </w:pPr>
      <w:r>
        <w:rPr>
          <w:b/>
        </w:rPr>
        <w:t>Encouraged Creativity</w:t>
      </w:r>
      <w:r>
        <w:t>: Don't hesitate to employ visuals, creative elements, or any other innovative approaches to enhance the quality of your responses.</w:t>
      </w:r>
    </w:p>
    <w:p w14:paraId="0000003A" w14:textId="77777777" w:rsidR="00747AB1" w:rsidRDefault="00747AB1"/>
    <w:p w14:paraId="0000003B" w14:textId="77777777" w:rsidR="00747AB1" w:rsidRDefault="00000000">
      <w:r>
        <w:t>By completing this task effectively, you'll not only demonstrate your proficiency in data visualisation and analysis but also showcase your ability to effectively communicate complex concepts through both text and charts.</w:t>
      </w:r>
    </w:p>
    <w:p w14:paraId="0000003C" w14:textId="77777777" w:rsidR="00747AB1" w:rsidRDefault="00747AB1">
      <w:pPr>
        <w:ind w:left="720"/>
      </w:pPr>
    </w:p>
    <w:p w14:paraId="0000003D" w14:textId="77777777" w:rsidR="00747AB1" w:rsidRDefault="00000000">
      <w:pPr>
        <w:rPr>
          <w:b/>
        </w:rPr>
      </w:pPr>
      <w:r>
        <w:rPr>
          <w:b/>
        </w:rPr>
        <w:t>Good luck!</w:t>
      </w:r>
    </w:p>
    <w:p w14:paraId="0000003E" w14:textId="77777777" w:rsidR="00747AB1" w:rsidRDefault="00747AB1">
      <w:pPr>
        <w:rPr>
          <w:b/>
        </w:rPr>
      </w:pPr>
    </w:p>
    <w:p w14:paraId="0000003F" w14:textId="77777777" w:rsidR="00747AB1" w:rsidRDefault="00000000">
      <w:pPr>
        <w:rPr>
          <w:b/>
        </w:rPr>
      </w:pPr>
      <w:r>
        <w:rPr>
          <w:b/>
        </w:rPr>
        <w:t>Questions:</w:t>
      </w:r>
    </w:p>
    <w:p w14:paraId="00000040" w14:textId="77777777" w:rsidR="00747AB1" w:rsidRDefault="00747AB1"/>
    <w:p w14:paraId="00000041" w14:textId="77777777" w:rsidR="00747AB1" w:rsidRPr="007A10CF" w:rsidRDefault="00000000" w:rsidP="006557EE">
      <w:pPr>
        <w:numPr>
          <w:ilvl w:val="0"/>
          <w:numId w:val="6"/>
        </w:numPr>
        <w:jc w:val="both"/>
      </w:pPr>
      <w:r w:rsidRPr="007A10CF">
        <w:t>Which product categories have the highest total sales in the "Superstore" dataset?</w:t>
      </w:r>
    </w:p>
    <w:p w14:paraId="3C866E4B" w14:textId="2C9E0AFF" w:rsidR="0015674D" w:rsidRDefault="0015674D" w:rsidP="0015674D">
      <w:pPr>
        <w:ind w:left="720"/>
        <w:jc w:val="both"/>
      </w:pPr>
      <w:r>
        <w:rPr>
          <w:noProof/>
        </w:rPr>
        <w:lastRenderedPageBreak/>
        <w:drawing>
          <wp:inline distT="0" distB="0" distL="0" distR="0" wp14:anchorId="4618B181" wp14:editId="3218C089">
            <wp:extent cx="4114800" cy="3366770"/>
            <wp:effectExtent l="0" t="0" r="0" b="0"/>
            <wp:docPr id="67541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4858" name="Picture 675414858"/>
                    <pic:cNvPicPr/>
                  </pic:nvPicPr>
                  <pic:blipFill>
                    <a:blip r:embed="rId6">
                      <a:extLst>
                        <a:ext uri="{28A0092B-C50C-407E-A947-70E740481C1C}">
                          <a14:useLocalDpi xmlns:a14="http://schemas.microsoft.com/office/drawing/2010/main" val="0"/>
                        </a:ext>
                      </a:extLst>
                    </a:blip>
                    <a:stretch>
                      <a:fillRect/>
                    </a:stretch>
                  </pic:blipFill>
                  <pic:spPr>
                    <a:xfrm>
                      <a:off x="0" y="0"/>
                      <a:ext cx="4159480" cy="3403328"/>
                    </a:xfrm>
                    <a:prstGeom prst="rect">
                      <a:avLst/>
                    </a:prstGeom>
                  </pic:spPr>
                </pic:pic>
              </a:graphicData>
            </a:graphic>
          </wp:inline>
        </w:drawing>
      </w:r>
    </w:p>
    <w:p w14:paraId="7655A986" w14:textId="1A6D0780" w:rsidR="0003497D" w:rsidRDefault="0003497D" w:rsidP="002D3578">
      <w:r>
        <w:rPr>
          <w:b/>
          <w:bCs/>
        </w:rPr>
        <w:t xml:space="preserve">Answer: </w:t>
      </w:r>
      <w:r>
        <w:t>The Furniture product category has the highest total sales(742000) based on different-different category</w:t>
      </w:r>
      <w:r>
        <w:rPr>
          <w:b/>
          <w:bCs/>
        </w:rPr>
        <w:t xml:space="preserve">. </w:t>
      </w:r>
      <w:r w:rsidRPr="0003497D">
        <w:t xml:space="preserve">Indicating the high </w:t>
      </w:r>
      <w:r>
        <w:t xml:space="preserve">customer </w:t>
      </w:r>
      <w:r w:rsidRPr="0003497D">
        <w:t>demand</w:t>
      </w:r>
      <w:r>
        <w:t>, likely due to higher price points and business dependency on tech products.</w:t>
      </w:r>
    </w:p>
    <w:p w14:paraId="5AAA51A1" w14:textId="77777777" w:rsidR="0003497D" w:rsidRDefault="0003497D" w:rsidP="002D3578"/>
    <w:p w14:paraId="5086FA8F" w14:textId="77777777" w:rsidR="0003497D" w:rsidRPr="0003497D" w:rsidRDefault="0003497D" w:rsidP="002D3578"/>
    <w:p w14:paraId="6EFA8755" w14:textId="3C507999" w:rsidR="002D3578" w:rsidRPr="002D3578" w:rsidRDefault="002D3578" w:rsidP="002D3578">
      <w:pPr>
        <w:rPr>
          <w:b/>
          <w:bCs/>
        </w:rPr>
      </w:pPr>
      <w:r w:rsidRPr="002D3578">
        <w:rPr>
          <w:b/>
          <w:bCs/>
        </w:rPr>
        <w:t xml:space="preserve">Reason for Choosing </w:t>
      </w:r>
      <w:r>
        <w:rPr>
          <w:b/>
          <w:bCs/>
        </w:rPr>
        <w:t>Column</w:t>
      </w:r>
      <w:r w:rsidRPr="002D3578">
        <w:rPr>
          <w:b/>
          <w:bCs/>
        </w:rPr>
        <w:t xml:space="preserve"> Chart:</w:t>
      </w:r>
    </w:p>
    <w:p w14:paraId="1C26B996" w14:textId="77777777" w:rsidR="002D3578" w:rsidRPr="002D3578" w:rsidRDefault="002D3578" w:rsidP="002D3578">
      <w:pPr>
        <w:rPr>
          <w:b/>
          <w:bCs/>
        </w:rPr>
      </w:pPr>
    </w:p>
    <w:p w14:paraId="54CA24D1" w14:textId="074F5F8B" w:rsidR="002D3578" w:rsidRPr="002D3578" w:rsidRDefault="002D3578" w:rsidP="002D3578">
      <w:pPr>
        <w:pStyle w:val="ListParagraph"/>
        <w:numPr>
          <w:ilvl w:val="0"/>
          <w:numId w:val="15"/>
        </w:numPr>
      </w:pPr>
      <w:r w:rsidRPr="002D3578">
        <w:t>A bar chart effectively compares total sales across different product categories, making it easy to visualize and interpret the data differences.</w:t>
      </w:r>
    </w:p>
    <w:p w14:paraId="4F8E87AD" w14:textId="77777777" w:rsidR="002D3578" w:rsidRDefault="002D3578" w:rsidP="002D3578"/>
    <w:p w14:paraId="4CA2B42C" w14:textId="77777777" w:rsidR="002D3578" w:rsidRPr="002D3578" w:rsidRDefault="002D3578" w:rsidP="002D3578"/>
    <w:p w14:paraId="00000043" w14:textId="0054EB0E" w:rsidR="00747AB1" w:rsidRPr="007A10CF" w:rsidRDefault="00383766" w:rsidP="002D3578">
      <w:r w:rsidRPr="007A10CF">
        <w:t>2. How do the monthly sales amounts change over the course of a year?</w:t>
      </w:r>
    </w:p>
    <w:p w14:paraId="4856331D" w14:textId="2DF3B4F4" w:rsidR="00383766" w:rsidRDefault="00383766" w:rsidP="00383766">
      <w:pPr>
        <w:ind w:left="720"/>
      </w:pPr>
      <w:r>
        <w:rPr>
          <w:noProof/>
        </w:rPr>
        <w:drawing>
          <wp:inline distT="0" distB="0" distL="0" distR="0" wp14:anchorId="4CC00A93" wp14:editId="7E3C2EB1">
            <wp:extent cx="5733415" cy="2773680"/>
            <wp:effectExtent l="0" t="0" r="0" b="0"/>
            <wp:docPr id="498924672" name="Picture 1" descr="A graph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24672" name="Picture 1" descr="A graph of sales&#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733415" cy="2773680"/>
                    </a:xfrm>
                    <a:prstGeom prst="rect">
                      <a:avLst/>
                    </a:prstGeom>
                  </pic:spPr>
                </pic:pic>
              </a:graphicData>
            </a:graphic>
          </wp:inline>
        </w:drawing>
      </w:r>
    </w:p>
    <w:p w14:paraId="6391B1EF" w14:textId="77777777" w:rsidR="00C81356" w:rsidRPr="0003497D" w:rsidRDefault="00C81356" w:rsidP="0003497D">
      <w:pPr>
        <w:pStyle w:val="ListParagraph"/>
        <w:rPr>
          <w:b/>
          <w:bCs/>
        </w:rPr>
      </w:pPr>
      <w:r w:rsidRPr="0003497D">
        <w:rPr>
          <w:b/>
          <w:bCs/>
        </w:rPr>
        <w:t>Insights from the Bar Plot:</w:t>
      </w:r>
    </w:p>
    <w:p w14:paraId="6763F903" w14:textId="77777777" w:rsidR="00C81356" w:rsidRPr="00C81356" w:rsidRDefault="00C81356" w:rsidP="0003497D"/>
    <w:p w14:paraId="2C377128" w14:textId="07AFE4DA" w:rsidR="0003497D" w:rsidRPr="0003497D" w:rsidRDefault="0003497D" w:rsidP="00780216">
      <w:pPr>
        <w:pStyle w:val="ListParagraph"/>
        <w:numPr>
          <w:ilvl w:val="1"/>
          <w:numId w:val="15"/>
        </w:numPr>
        <w:autoSpaceDE w:val="0"/>
        <w:autoSpaceDN w:val="0"/>
        <w:adjustRightInd w:val="0"/>
        <w:rPr>
          <w:rFonts w:ascii="AppleSystemUIFont" w:hAnsi="AppleSystemUIFont" w:cs="AppleSystemUIFont"/>
          <w:sz w:val="26"/>
          <w:szCs w:val="26"/>
        </w:rPr>
      </w:pPr>
      <w:r w:rsidRPr="0003497D">
        <w:rPr>
          <w:rFonts w:ascii="AppleSystemUIFont" w:hAnsi="AppleSystemUIFont" w:cs="AppleSystemUIFont"/>
          <w:b/>
          <w:bCs/>
          <w:sz w:val="26"/>
          <w:szCs w:val="26"/>
        </w:rPr>
        <w:lastRenderedPageBreak/>
        <w:t>Sales Trend</w:t>
      </w:r>
      <w:r w:rsidRPr="0003497D">
        <w:rPr>
          <w:rFonts w:ascii="AppleSystemUIFont" w:hAnsi="AppleSystemUIFont" w:cs="AppleSystemUIFont"/>
          <w:sz w:val="26"/>
          <w:szCs w:val="26"/>
        </w:rPr>
        <w:t>: Sales initially increased from January to June before peaking in October (</w:t>
      </w:r>
      <w:r w:rsidRPr="0003497D">
        <w:rPr>
          <w:rFonts w:ascii="AppleSystemUIFont" w:hAnsi="AppleSystemUIFont" w:cs="AppleSystemUIFont"/>
          <w:b/>
          <w:bCs/>
          <w:sz w:val="26"/>
          <w:szCs w:val="26"/>
        </w:rPr>
        <w:t>204,727</w:t>
      </w:r>
      <w:r w:rsidRPr="0003497D">
        <w:rPr>
          <w:rFonts w:ascii="AppleSystemUIFont" w:hAnsi="AppleSystemUIFont" w:cs="AppleSystemUIFont"/>
          <w:sz w:val="26"/>
          <w:szCs w:val="26"/>
        </w:rPr>
        <w:t>) and November (</w:t>
      </w:r>
      <w:r w:rsidRPr="0003497D">
        <w:rPr>
          <w:rFonts w:ascii="AppleSystemUIFont" w:hAnsi="AppleSystemUIFont" w:cs="AppleSystemUIFont"/>
          <w:b/>
          <w:bCs/>
          <w:sz w:val="26"/>
          <w:szCs w:val="26"/>
        </w:rPr>
        <w:t>330,682</w:t>
      </w:r>
      <w:r w:rsidRPr="0003497D">
        <w:rPr>
          <w:rFonts w:ascii="AppleSystemUIFont" w:hAnsi="AppleSystemUIFont" w:cs="AppleSystemUIFont"/>
          <w:sz w:val="26"/>
          <w:szCs w:val="26"/>
        </w:rPr>
        <w:t>), showcasing a significant seasonal growth in the latter part of the year.</w:t>
      </w:r>
    </w:p>
    <w:p w14:paraId="65FCDD47" w14:textId="77777777" w:rsidR="0003497D" w:rsidRPr="00780216" w:rsidRDefault="0003497D" w:rsidP="00780216">
      <w:pPr>
        <w:pStyle w:val="ListParagraph"/>
        <w:numPr>
          <w:ilvl w:val="1"/>
          <w:numId w:val="15"/>
        </w:numPr>
        <w:autoSpaceDE w:val="0"/>
        <w:autoSpaceDN w:val="0"/>
        <w:adjustRightInd w:val="0"/>
        <w:rPr>
          <w:rFonts w:ascii="AppleSystemUIFont" w:hAnsi="AppleSystemUIFont" w:cs="AppleSystemUIFont"/>
          <w:sz w:val="26"/>
          <w:szCs w:val="26"/>
        </w:rPr>
      </w:pPr>
      <w:r w:rsidRPr="00780216">
        <w:rPr>
          <w:rFonts w:ascii="AppleSystemUIFont" w:hAnsi="AppleSystemUIFont" w:cs="AppleSystemUIFont"/>
          <w:b/>
          <w:bCs/>
          <w:sz w:val="26"/>
          <w:szCs w:val="26"/>
        </w:rPr>
        <w:t>Sales Decline</w:t>
      </w:r>
      <w:r w:rsidRPr="00780216">
        <w:rPr>
          <w:rFonts w:ascii="AppleSystemUIFont" w:hAnsi="AppleSystemUIFont" w:cs="AppleSystemUIFont"/>
          <w:sz w:val="26"/>
          <w:szCs w:val="26"/>
        </w:rPr>
        <w:t>: February showed the lowest sales at </w:t>
      </w:r>
      <w:r w:rsidRPr="00780216">
        <w:rPr>
          <w:rFonts w:ascii="AppleSystemUIFont" w:hAnsi="AppleSystemUIFont" w:cs="AppleSystemUIFont"/>
          <w:b/>
          <w:bCs/>
          <w:sz w:val="26"/>
          <w:szCs w:val="26"/>
        </w:rPr>
        <w:t>68,546</w:t>
      </w:r>
      <w:r w:rsidRPr="00780216">
        <w:rPr>
          <w:rFonts w:ascii="AppleSystemUIFont" w:hAnsi="AppleSystemUIFont" w:cs="AppleSystemUIFont"/>
          <w:sz w:val="26"/>
          <w:szCs w:val="26"/>
        </w:rPr>
        <w:t>, highlighting a drop early in the year.</w:t>
      </w:r>
    </w:p>
    <w:p w14:paraId="30C1CD27" w14:textId="3A8477E0" w:rsidR="0003497D" w:rsidRDefault="0003497D" w:rsidP="00780216">
      <w:pPr>
        <w:pStyle w:val="ListParagraph"/>
        <w:numPr>
          <w:ilvl w:val="1"/>
          <w:numId w:val="15"/>
        </w:numPr>
        <w:autoSpaceDE w:val="0"/>
        <w:autoSpaceDN w:val="0"/>
        <w:adjustRightInd w:val="0"/>
        <w:rPr>
          <w:rFonts w:ascii="AppleSystemUIFont" w:hAnsi="AppleSystemUIFont" w:cs="AppleSystemUIFont"/>
          <w:sz w:val="26"/>
          <w:szCs w:val="26"/>
        </w:rPr>
      </w:pPr>
      <w:r w:rsidRPr="0003497D">
        <w:rPr>
          <w:rFonts w:ascii="AppleSystemUIFont" w:hAnsi="AppleSystemUIFont" w:cs="AppleSystemUIFont"/>
          <w:b/>
          <w:bCs/>
          <w:sz w:val="26"/>
          <w:szCs w:val="26"/>
        </w:rPr>
        <w:t>Mid-Year Stability</w:t>
      </w:r>
      <w:r w:rsidRPr="0003497D">
        <w:rPr>
          <w:rFonts w:ascii="AppleSystemUIFont" w:hAnsi="AppleSystemUIFont" w:cs="AppleSystemUIFont"/>
          <w:sz w:val="26"/>
          <w:szCs w:val="26"/>
        </w:rPr>
        <w:t>: Sales remained relatively stable through mid-year, with values consistently around </w:t>
      </w:r>
      <w:r w:rsidRPr="0003497D">
        <w:rPr>
          <w:rFonts w:ascii="AppleSystemUIFont" w:hAnsi="AppleSystemUIFont" w:cs="AppleSystemUIFont"/>
          <w:b/>
          <w:bCs/>
          <w:sz w:val="26"/>
          <w:szCs w:val="26"/>
        </w:rPr>
        <w:t>140,000 to 160,000</w:t>
      </w:r>
      <w:r w:rsidRPr="0003497D">
        <w:rPr>
          <w:rFonts w:ascii="AppleSystemUIFont" w:hAnsi="AppleSystemUIFont" w:cs="AppleSystemUIFont"/>
          <w:sz w:val="26"/>
          <w:szCs w:val="26"/>
        </w:rPr>
        <w:t> from April to August.</w:t>
      </w:r>
    </w:p>
    <w:p w14:paraId="75285349" w14:textId="77777777" w:rsidR="00C32D06" w:rsidRPr="0003497D" w:rsidRDefault="00C32D06" w:rsidP="0003497D">
      <w:pPr>
        <w:pStyle w:val="ListParagraph"/>
        <w:autoSpaceDE w:val="0"/>
        <w:autoSpaceDN w:val="0"/>
        <w:adjustRightInd w:val="0"/>
        <w:ind w:left="1440"/>
        <w:rPr>
          <w:rFonts w:ascii="AppleSystemUIFont" w:hAnsi="AppleSystemUIFont" w:cs="AppleSystemUIFont"/>
          <w:sz w:val="26"/>
          <w:szCs w:val="26"/>
        </w:rPr>
      </w:pPr>
    </w:p>
    <w:p w14:paraId="67D1C8C7" w14:textId="77777777" w:rsidR="00C81356" w:rsidRPr="00C32D06" w:rsidRDefault="00C81356" w:rsidP="00C81356">
      <w:pPr>
        <w:ind w:firstLine="720"/>
        <w:rPr>
          <w:b/>
          <w:bCs/>
        </w:rPr>
      </w:pPr>
      <w:r w:rsidRPr="00C32D06">
        <w:rPr>
          <w:b/>
          <w:bCs/>
        </w:rPr>
        <w:t>Reason for Choosing Bar Plot:</w:t>
      </w:r>
    </w:p>
    <w:p w14:paraId="76106909" w14:textId="77777777" w:rsidR="00C81356" w:rsidRPr="00C81356" w:rsidRDefault="00C81356" w:rsidP="00C81356"/>
    <w:p w14:paraId="6E9A69F0" w14:textId="77777777" w:rsidR="00C81356" w:rsidRPr="00C81356" w:rsidRDefault="00C81356" w:rsidP="00C81356">
      <w:pPr>
        <w:pStyle w:val="ListParagraph"/>
        <w:numPr>
          <w:ilvl w:val="0"/>
          <w:numId w:val="11"/>
        </w:numPr>
      </w:pPr>
      <w:r w:rsidRPr="00C81356">
        <w:t>Clear Comparisons: A bar plot effectively visualizes the differences in sales across each month.</w:t>
      </w:r>
    </w:p>
    <w:p w14:paraId="00000044" w14:textId="34DF1D24" w:rsidR="00747AB1" w:rsidRDefault="00C81356" w:rsidP="00C81356">
      <w:pPr>
        <w:pStyle w:val="ListParagraph"/>
        <w:numPr>
          <w:ilvl w:val="0"/>
          <w:numId w:val="11"/>
        </w:numPr>
      </w:pPr>
      <w:r w:rsidRPr="00C81356">
        <w:t>Easy Interpretation: The horizontal format allows for straightforward reading and comparison of values.</w:t>
      </w:r>
    </w:p>
    <w:p w14:paraId="717F2F15" w14:textId="77777777" w:rsidR="00C73945" w:rsidRPr="00C81356" w:rsidRDefault="00C73945" w:rsidP="00C73945">
      <w:pPr>
        <w:pStyle w:val="ListParagraph"/>
        <w:ind w:left="1440"/>
      </w:pPr>
    </w:p>
    <w:p w14:paraId="00000045" w14:textId="55E9FD15" w:rsidR="00747AB1" w:rsidRPr="007A10CF" w:rsidRDefault="00000000" w:rsidP="00C81356">
      <w:pPr>
        <w:pStyle w:val="ListParagraph"/>
        <w:numPr>
          <w:ilvl w:val="0"/>
          <w:numId w:val="10"/>
        </w:numPr>
      </w:pPr>
      <w:r w:rsidRPr="007A10CF">
        <w:t>How is the total sales amount distributed among different product categories?</w:t>
      </w:r>
    </w:p>
    <w:p w14:paraId="5962FBDB" w14:textId="77777777" w:rsidR="00780216" w:rsidRDefault="00780216"/>
    <w:p w14:paraId="00000046" w14:textId="61DF94F9" w:rsidR="00747AB1" w:rsidRDefault="00780216">
      <w:r>
        <w:t xml:space="preserve">    </w:t>
      </w:r>
      <w:r>
        <w:rPr>
          <w:noProof/>
        </w:rPr>
        <w:drawing>
          <wp:inline distT="0" distB="0" distL="0" distR="0" wp14:anchorId="47E56B23" wp14:editId="4312C33A">
            <wp:extent cx="4988560" cy="3638550"/>
            <wp:effectExtent l="0" t="0" r="2540" b="6350"/>
            <wp:docPr id="71466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60422" name="Picture 714660422"/>
                    <pic:cNvPicPr/>
                  </pic:nvPicPr>
                  <pic:blipFill>
                    <a:blip r:embed="rId8">
                      <a:extLst>
                        <a:ext uri="{28A0092B-C50C-407E-A947-70E740481C1C}">
                          <a14:useLocalDpi xmlns:a14="http://schemas.microsoft.com/office/drawing/2010/main" val="0"/>
                        </a:ext>
                      </a:extLst>
                    </a:blip>
                    <a:stretch>
                      <a:fillRect/>
                    </a:stretch>
                  </pic:blipFill>
                  <pic:spPr>
                    <a:xfrm>
                      <a:off x="0" y="0"/>
                      <a:ext cx="5026444" cy="3666182"/>
                    </a:xfrm>
                    <a:prstGeom prst="rect">
                      <a:avLst/>
                    </a:prstGeom>
                  </pic:spPr>
                </pic:pic>
              </a:graphicData>
            </a:graphic>
          </wp:inline>
        </w:drawing>
      </w:r>
    </w:p>
    <w:p w14:paraId="66D0692C" w14:textId="77777777" w:rsidR="002A241D" w:rsidRDefault="002A241D" w:rsidP="002A241D">
      <w:pPr>
        <w:pStyle w:val="ListParagraph"/>
        <w:autoSpaceDE w:val="0"/>
        <w:autoSpaceDN w:val="0"/>
        <w:adjustRightInd w:val="0"/>
        <w:ind w:left="1440"/>
        <w:rPr>
          <w:rFonts w:ascii="AppleSystemUIFont" w:hAnsi="AppleSystemUIFont" w:cs="AppleSystemUIFont"/>
        </w:rPr>
      </w:pPr>
    </w:p>
    <w:p w14:paraId="7AE4AA33" w14:textId="79228337" w:rsidR="002A241D" w:rsidRPr="002A241D" w:rsidRDefault="007D5EEF" w:rsidP="002A241D">
      <w:pPr>
        <w:autoSpaceDE w:val="0"/>
        <w:autoSpaceDN w:val="0"/>
        <w:adjustRightInd w:val="0"/>
        <w:ind w:firstLine="720"/>
        <w:rPr>
          <w:rFonts w:ascii="AppleSystemUIFont" w:hAnsi="AppleSystemUIFont" w:cs="AppleSystemUIFont"/>
          <w:b/>
          <w:bCs/>
        </w:rPr>
      </w:pPr>
      <w:r>
        <w:rPr>
          <w:rFonts w:ascii="AppleSystemUIFont" w:hAnsi="AppleSystemUIFont" w:cs="AppleSystemUIFont"/>
          <w:b/>
          <w:bCs/>
        </w:rPr>
        <w:t>Answer</w:t>
      </w:r>
      <w:r w:rsidR="002A241D" w:rsidRPr="002A241D">
        <w:rPr>
          <w:rFonts w:ascii="AppleSystemUIFont" w:hAnsi="AppleSystemUIFont" w:cs="AppleSystemUIFont"/>
          <w:b/>
          <w:bCs/>
        </w:rPr>
        <w:t>:</w:t>
      </w:r>
    </w:p>
    <w:p w14:paraId="2C6AA622" w14:textId="77777777" w:rsidR="002A241D" w:rsidRPr="002A241D" w:rsidRDefault="002A241D" w:rsidP="002A241D">
      <w:pPr>
        <w:autoSpaceDE w:val="0"/>
        <w:autoSpaceDN w:val="0"/>
        <w:adjustRightInd w:val="0"/>
        <w:ind w:firstLine="720"/>
        <w:rPr>
          <w:rFonts w:ascii="AppleSystemUIFont" w:hAnsi="AppleSystemUIFont" w:cs="AppleSystemUIFont"/>
        </w:rPr>
      </w:pPr>
    </w:p>
    <w:p w14:paraId="646D3BA0" w14:textId="5F70867F" w:rsidR="00780216" w:rsidRPr="00864590" w:rsidRDefault="00780216" w:rsidP="00780216">
      <w:pPr>
        <w:pStyle w:val="ListParagraph"/>
        <w:numPr>
          <w:ilvl w:val="0"/>
          <w:numId w:val="18"/>
        </w:numPr>
        <w:autoSpaceDE w:val="0"/>
        <w:autoSpaceDN w:val="0"/>
        <w:adjustRightInd w:val="0"/>
      </w:pPr>
      <w:r w:rsidRPr="00864590">
        <w:t>Highest Sales in Technology: The Technology category achieved the highest total sales, amounting to $836,154.</w:t>
      </w:r>
    </w:p>
    <w:p w14:paraId="4D9561D5" w14:textId="1C6B3462" w:rsidR="00780216" w:rsidRPr="00864590" w:rsidRDefault="00780216" w:rsidP="00780216">
      <w:pPr>
        <w:pStyle w:val="ListParagraph"/>
        <w:numPr>
          <w:ilvl w:val="0"/>
          <w:numId w:val="18"/>
        </w:numPr>
        <w:autoSpaceDE w:val="0"/>
        <w:autoSpaceDN w:val="0"/>
        <w:adjustRightInd w:val="0"/>
      </w:pPr>
      <w:r w:rsidRPr="00864590">
        <w:t>Strong Performance in Furniture: Furniture sales follow closely behind, with total sales reaching $742,000, indicating a robust market segment.</w:t>
      </w:r>
    </w:p>
    <w:p w14:paraId="76D71A1E" w14:textId="5D4BCBD1" w:rsidR="00780216" w:rsidRPr="00864590" w:rsidRDefault="00780216" w:rsidP="00780216">
      <w:pPr>
        <w:pStyle w:val="ListParagraph"/>
        <w:numPr>
          <w:ilvl w:val="0"/>
          <w:numId w:val="18"/>
        </w:numPr>
        <w:autoSpaceDE w:val="0"/>
        <w:autoSpaceDN w:val="0"/>
        <w:adjustRightInd w:val="0"/>
      </w:pPr>
      <w:r w:rsidRPr="00864590">
        <w:lastRenderedPageBreak/>
        <w:t>Office Supplies Lagging: The Office Supplies category has the lowest total sales at $719,047, suggesting potential areas for growth or a need for strategic improvement.</w:t>
      </w:r>
    </w:p>
    <w:p w14:paraId="3511E6C3" w14:textId="314CB2EE" w:rsidR="00780216" w:rsidRPr="00864590" w:rsidRDefault="00780216" w:rsidP="00780216">
      <w:pPr>
        <w:pStyle w:val="ListParagraph"/>
        <w:numPr>
          <w:ilvl w:val="0"/>
          <w:numId w:val="18"/>
        </w:numPr>
        <w:autoSpaceDE w:val="0"/>
        <w:autoSpaceDN w:val="0"/>
        <w:adjustRightInd w:val="0"/>
      </w:pPr>
      <w:r w:rsidRPr="00864590">
        <w:t>Proximity in Sales Figures: The sales figures for Furniture and Office Supplies are relatively close, with only a difference of $22,953 between them, highlighting a competitive market.</w:t>
      </w:r>
    </w:p>
    <w:p w14:paraId="4CECA0C1" w14:textId="212E9B4B" w:rsidR="00780216" w:rsidRPr="00864590" w:rsidRDefault="00780216" w:rsidP="00780216">
      <w:pPr>
        <w:pStyle w:val="ListParagraph"/>
        <w:numPr>
          <w:ilvl w:val="0"/>
          <w:numId w:val="18"/>
        </w:numPr>
      </w:pPr>
      <w:r w:rsidRPr="00864590">
        <w:t>Overall Sales Observation: The cumulative total sales across all three categories reflect a healthy performance, with total sales exceeding $2.3</w:t>
      </w:r>
      <w:r w:rsidRPr="00864590">
        <w:rPr>
          <w:b/>
          <w:bCs/>
        </w:rPr>
        <w:t xml:space="preserve"> </w:t>
      </w:r>
      <w:r w:rsidRPr="00864590">
        <w:t>million collectively.</w:t>
      </w:r>
    </w:p>
    <w:p w14:paraId="7EA66909" w14:textId="77777777" w:rsidR="00902FD6" w:rsidRPr="00780216" w:rsidRDefault="00902FD6" w:rsidP="00902FD6">
      <w:pPr>
        <w:pStyle w:val="ListParagraph"/>
      </w:pPr>
    </w:p>
    <w:p w14:paraId="11F85870" w14:textId="27F29AD9" w:rsidR="00780216" w:rsidRPr="00902FD6" w:rsidRDefault="00780216" w:rsidP="002A241D">
      <w:pPr>
        <w:ind w:left="720"/>
        <w:rPr>
          <w:b/>
          <w:bCs/>
          <w:sz w:val="26"/>
          <w:szCs w:val="26"/>
        </w:rPr>
      </w:pPr>
      <w:r w:rsidRPr="00864590">
        <w:rPr>
          <w:b/>
          <w:bCs/>
        </w:rPr>
        <w:t xml:space="preserve">Reason for Choosing </w:t>
      </w:r>
      <w:r w:rsidR="001F70DD" w:rsidRPr="00864590">
        <w:rPr>
          <w:b/>
          <w:bCs/>
        </w:rPr>
        <w:t>Column</w:t>
      </w:r>
      <w:r w:rsidRPr="00864590">
        <w:rPr>
          <w:b/>
          <w:bCs/>
        </w:rPr>
        <w:t xml:space="preserve"> Plot:</w:t>
      </w:r>
      <w:r w:rsidR="00902FD6">
        <w:rPr>
          <w:b/>
          <w:bCs/>
        </w:rPr>
        <w:t xml:space="preserve"> </w:t>
      </w:r>
      <w:r w:rsidR="00902FD6" w:rsidRPr="00864590">
        <w:rPr>
          <w:color w:val="374151"/>
          <w:shd w:val="clear" w:color="auto" w:fill="FFFFFF"/>
        </w:rPr>
        <w:t xml:space="preserve">The </w:t>
      </w:r>
      <w:r w:rsidR="001F70DD" w:rsidRPr="00864590">
        <w:rPr>
          <w:color w:val="374151"/>
          <w:shd w:val="clear" w:color="auto" w:fill="FFFFFF"/>
        </w:rPr>
        <w:t xml:space="preserve">column </w:t>
      </w:r>
      <w:r w:rsidR="00902FD6" w:rsidRPr="00864590">
        <w:rPr>
          <w:color w:val="374151"/>
          <w:shd w:val="clear" w:color="auto" w:fill="FFFFFF"/>
        </w:rPr>
        <w:t xml:space="preserve">chart effectively illustrates the total sales across </w:t>
      </w:r>
      <w:r w:rsidR="002A241D" w:rsidRPr="00864590">
        <w:rPr>
          <w:color w:val="374151"/>
          <w:shd w:val="clear" w:color="auto" w:fill="FFFFFF"/>
        </w:rPr>
        <w:t xml:space="preserve">different- different </w:t>
      </w:r>
      <w:r w:rsidR="00902FD6" w:rsidRPr="00864590">
        <w:rPr>
          <w:color w:val="374151"/>
          <w:shd w:val="clear" w:color="auto" w:fill="FFFFFF"/>
        </w:rPr>
        <w:t>product categories, highlighting variations and trends for informed decision-making.</w:t>
      </w:r>
    </w:p>
    <w:p w14:paraId="51BFA351" w14:textId="37FA2208" w:rsidR="00780216" w:rsidRPr="00780216" w:rsidRDefault="00780216" w:rsidP="00780216">
      <w:pPr>
        <w:ind w:left="360"/>
      </w:pPr>
    </w:p>
    <w:p w14:paraId="30AF0B07" w14:textId="77777777" w:rsidR="00780216" w:rsidRDefault="00780216"/>
    <w:p w14:paraId="0000006A" w14:textId="4143E38B" w:rsidR="00747AB1" w:rsidRPr="007A10CF" w:rsidRDefault="00336476" w:rsidP="00336476">
      <w:r w:rsidRPr="007A10CF">
        <w:rPr>
          <w:color w:val="000000"/>
        </w:rPr>
        <w:t xml:space="preserve">4. </w:t>
      </w:r>
      <w:r w:rsidR="00902FD6" w:rsidRPr="007A10CF">
        <w:rPr>
          <w:color w:val="000000"/>
        </w:rPr>
        <w:t xml:space="preserve">Can we </w:t>
      </w:r>
      <w:r w:rsidRPr="007A10CF">
        <w:rPr>
          <w:color w:val="000000"/>
        </w:rPr>
        <w:t>analyse</w:t>
      </w:r>
      <w:r w:rsidR="00902FD6" w:rsidRPr="007A10CF">
        <w:rPr>
          <w:color w:val="000000"/>
        </w:rPr>
        <w:t xml:space="preserve"> the sales performance of individual customers over time?</w:t>
      </w:r>
    </w:p>
    <w:p w14:paraId="00000074" w14:textId="77777777" w:rsidR="00747AB1" w:rsidRDefault="00747AB1">
      <w:pPr>
        <w:ind w:left="720"/>
      </w:pPr>
    </w:p>
    <w:p w14:paraId="0000007C" w14:textId="35A3BF19" w:rsidR="00747AB1" w:rsidRDefault="00253578" w:rsidP="00253578">
      <w:pPr>
        <w:ind w:left="720"/>
      </w:pPr>
      <w:r w:rsidRPr="00864590">
        <w:rPr>
          <w:b/>
          <w:bCs/>
        </w:rPr>
        <w:t>Answer</w:t>
      </w:r>
      <w:r w:rsidRPr="00864590">
        <w:t>:</w:t>
      </w:r>
      <w:r>
        <w:t xml:space="preserve"> Yes, we can analyse the sales performance of individual customers over time by using various types of visualizations. Among these, the </w:t>
      </w:r>
      <w:r>
        <w:rPr>
          <w:rStyle w:val="Strong"/>
        </w:rPr>
        <w:t>line chart</w:t>
      </w:r>
      <w:r>
        <w:t xml:space="preserve"> is one of the best options for showing changes and trends over time. So, let’s visualize the sales performance of individual customers using a line chart to gain insights into their purchasing behaviour and sales trends.</w:t>
      </w:r>
    </w:p>
    <w:p w14:paraId="0E0889A7" w14:textId="1A74FD88" w:rsidR="001F70DD" w:rsidRDefault="001F70DD" w:rsidP="00253578">
      <w:pPr>
        <w:ind w:left="720"/>
      </w:pPr>
      <w:r>
        <w:rPr>
          <w:noProof/>
        </w:rPr>
        <w:drawing>
          <wp:inline distT="0" distB="0" distL="0" distR="0" wp14:anchorId="152EF7E4" wp14:editId="4DAB0BF1">
            <wp:extent cx="5733415" cy="3464560"/>
            <wp:effectExtent l="0" t="0" r="0" b="2540"/>
            <wp:docPr id="192750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02819" name="Picture 192750281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3464560"/>
                    </a:xfrm>
                    <a:prstGeom prst="rect">
                      <a:avLst/>
                    </a:prstGeom>
                  </pic:spPr>
                </pic:pic>
              </a:graphicData>
            </a:graphic>
          </wp:inline>
        </w:drawing>
      </w:r>
    </w:p>
    <w:p w14:paraId="0000007D" w14:textId="77777777" w:rsidR="00747AB1" w:rsidRDefault="00747AB1"/>
    <w:p w14:paraId="0000007F" w14:textId="09479B37" w:rsidR="00747AB1" w:rsidRDefault="001F70DD">
      <w:pPr>
        <w:rPr>
          <w:color w:val="000000" w:themeColor="text1"/>
          <w:shd w:val="clear" w:color="auto" w:fill="FFFFFF"/>
        </w:rPr>
      </w:pPr>
      <w:r w:rsidRPr="001F70DD">
        <w:rPr>
          <w:b/>
          <w:bCs/>
        </w:rPr>
        <w:t>Reason for choosing column chart:</w:t>
      </w:r>
      <w:r>
        <w:t xml:space="preserve"> </w:t>
      </w:r>
      <w:r w:rsidRPr="001F70DD">
        <w:rPr>
          <w:color w:val="000000" w:themeColor="text1"/>
          <w:shd w:val="clear" w:color="auto" w:fill="FFFFFF"/>
        </w:rPr>
        <w:t>The column chart is an effective way to represent values over time, making it ideal for our needs. In this case, we aim to visualize the total sales performance of individuals over a specific period.</w:t>
      </w:r>
    </w:p>
    <w:p w14:paraId="06D3FCEE" w14:textId="77777777" w:rsidR="001F70DD" w:rsidRDefault="001F70DD">
      <w:pPr>
        <w:rPr>
          <w:color w:val="000000" w:themeColor="text1"/>
          <w:shd w:val="clear" w:color="auto" w:fill="FFFFFF"/>
        </w:rPr>
      </w:pPr>
    </w:p>
    <w:p w14:paraId="0C499FA3" w14:textId="79871EEF" w:rsidR="001F70DD" w:rsidRPr="007A10CF" w:rsidRDefault="00510279">
      <w:pPr>
        <w:rPr>
          <w:color w:val="000000"/>
        </w:rPr>
      </w:pPr>
      <w:r w:rsidRPr="007A10CF">
        <w:rPr>
          <w:color w:val="000000"/>
        </w:rPr>
        <w:t>5. How do sales vary based on different days of the week and product categories?</w:t>
      </w:r>
    </w:p>
    <w:p w14:paraId="050A96BA" w14:textId="77777777" w:rsidR="00BD692B" w:rsidRDefault="00BD692B">
      <w:pPr>
        <w:rPr>
          <w:color w:val="000000"/>
        </w:rPr>
      </w:pPr>
    </w:p>
    <w:p w14:paraId="792C8C72" w14:textId="63CBB714" w:rsidR="00BD692B" w:rsidRDefault="00BD692B">
      <w:pPr>
        <w:rPr>
          <w:color w:val="000000"/>
        </w:rPr>
      </w:pPr>
      <w:r>
        <w:rPr>
          <w:noProof/>
          <w:color w:val="000000"/>
        </w:rPr>
        <w:lastRenderedPageBreak/>
        <w:drawing>
          <wp:inline distT="0" distB="0" distL="0" distR="0" wp14:anchorId="193B741A" wp14:editId="237153DD">
            <wp:extent cx="5733415" cy="3119755"/>
            <wp:effectExtent l="0" t="0" r="0" b="4445"/>
            <wp:docPr id="1714328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28852" name="Picture 171432885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3119755"/>
                    </a:xfrm>
                    <a:prstGeom prst="rect">
                      <a:avLst/>
                    </a:prstGeom>
                  </pic:spPr>
                </pic:pic>
              </a:graphicData>
            </a:graphic>
          </wp:inline>
        </w:drawing>
      </w:r>
    </w:p>
    <w:p w14:paraId="192FDF9F" w14:textId="77777777" w:rsidR="00266286" w:rsidRDefault="00266286">
      <w:pPr>
        <w:rPr>
          <w:color w:val="000000"/>
        </w:rPr>
      </w:pPr>
    </w:p>
    <w:p w14:paraId="4A69B182" w14:textId="77777777" w:rsidR="00BD692B" w:rsidRPr="00864590" w:rsidRDefault="00371F16" w:rsidP="00BD692B">
      <w:pPr>
        <w:autoSpaceDE w:val="0"/>
        <w:autoSpaceDN w:val="0"/>
        <w:adjustRightInd w:val="0"/>
        <w:rPr>
          <w:b/>
          <w:bCs/>
          <w:color w:val="000000"/>
        </w:rPr>
      </w:pPr>
      <w:r w:rsidRPr="00864590">
        <w:rPr>
          <w:b/>
          <w:bCs/>
          <w:color w:val="000000"/>
        </w:rPr>
        <w:t xml:space="preserve">Answer: </w:t>
      </w:r>
    </w:p>
    <w:p w14:paraId="7555D775" w14:textId="77777777" w:rsidR="00BD692B" w:rsidRDefault="00BD692B" w:rsidP="00BD692B">
      <w:pPr>
        <w:autoSpaceDE w:val="0"/>
        <w:autoSpaceDN w:val="0"/>
        <w:adjustRightInd w:val="0"/>
        <w:rPr>
          <w:b/>
          <w:bCs/>
          <w:color w:val="000000"/>
        </w:rPr>
      </w:pPr>
    </w:p>
    <w:p w14:paraId="3BF0F379" w14:textId="6D1E9C93" w:rsidR="00BD692B" w:rsidRDefault="00BD692B" w:rsidP="00BD692B">
      <w:pPr>
        <w:autoSpaceDE w:val="0"/>
        <w:autoSpaceDN w:val="0"/>
        <w:adjustRightInd w:val="0"/>
        <w:ind w:left="720"/>
        <w:rPr>
          <w:rFonts w:ascii="AppleSystemUIFont" w:hAnsi="AppleSystemUIFont" w:cs="AppleSystemUIFont"/>
          <w:sz w:val="26"/>
          <w:szCs w:val="26"/>
        </w:rPr>
      </w:pPr>
      <w:r>
        <w:rPr>
          <w:rFonts w:ascii="AppleSystemUIFont" w:hAnsi="AppleSystemUIFont" w:cs="AppleSystemUIFont"/>
          <w:b/>
          <w:bCs/>
          <w:sz w:val="26"/>
          <w:szCs w:val="26"/>
        </w:rPr>
        <w:t>Sales Categories:</w:t>
      </w:r>
      <w:r>
        <w:rPr>
          <w:rFonts w:ascii="AppleSystemUIFont" w:hAnsi="AppleSystemUIFont" w:cs="AppleSystemUIFont"/>
          <w:sz w:val="26"/>
          <w:szCs w:val="26"/>
        </w:rPr>
        <w:t xml:space="preserve"> Displays total sales in three categories: Furniture, Office Supplies, and Technology.</w:t>
      </w:r>
    </w:p>
    <w:p w14:paraId="25B9408D" w14:textId="77777777" w:rsidR="00BD692B" w:rsidRDefault="00BD692B" w:rsidP="00BD692B">
      <w:pPr>
        <w:autoSpaceDE w:val="0"/>
        <w:autoSpaceDN w:val="0"/>
        <w:adjustRightInd w:val="0"/>
        <w:ind w:left="720"/>
        <w:rPr>
          <w:rFonts w:ascii="AppleSystemUIFont" w:hAnsi="AppleSystemUIFont" w:cs="AppleSystemUIFont"/>
          <w:sz w:val="26"/>
          <w:szCs w:val="26"/>
        </w:rPr>
      </w:pPr>
      <w:r>
        <w:rPr>
          <w:rFonts w:ascii="AppleSystemUIFont" w:hAnsi="AppleSystemUIFont" w:cs="AppleSystemUIFont"/>
          <w:b/>
          <w:bCs/>
          <w:sz w:val="26"/>
          <w:szCs w:val="26"/>
        </w:rPr>
        <w:t>Days of the Week (DOW):</w:t>
      </w:r>
      <w:r>
        <w:rPr>
          <w:rFonts w:ascii="AppleSystemUIFont" w:hAnsi="AppleSystemUIFont" w:cs="AppleSystemUIFont"/>
          <w:sz w:val="26"/>
          <w:szCs w:val="26"/>
        </w:rPr>
        <w:t xml:space="preserve"> Presents sales data across seven days: Sunday to Saturday.</w:t>
      </w:r>
    </w:p>
    <w:p w14:paraId="4EEE21A9" w14:textId="77777777" w:rsidR="00BD692B" w:rsidRDefault="00BD692B" w:rsidP="00BD692B">
      <w:pPr>
        <w:autoSpaceDE w:val="0"/>
        <w:autoSpaceDN w:val="0"/>
        <w:adjustRightInd w:val="0"/>
        <w:ind w:left="720"/>
        <w:rPr>
          <w:rFonts w:ascii="AppleSystemUIFont" w:hAnsi="AppleSystemUIFont" w:cs="AppleSystemUIFont"/>
          <w:sz w:val="26"/>
          <w:szCs w:val="26"/>
        </w:rPr>
      </w:pPr>
      <w:r>
        <w:rPr>
          <w:rFonts w:ascii="AppleSystemUIFont" w:hAnsi="AppleSystemUIFont" w:cs="AppleSystemUIFont"/>
          <w:b/>
          <w:bCs/>
          <w:sz w:val="26"/>
          <w:szCs w:val="26"/>
        </w:rPr>
        <w:t>Sales Values:</w:t>
      </w:r>
      <w:r>
        <w:rPr>
          <w:rFonts w:ascii="AppleSystemUIFont" w:hAnsi="AppleSystemUIFont" w:cs="AppleSystemUIFont"/>
          <w:sz w:val="26"/>
          <w:szCs w:val="26"/>
        </w:rPr>
        <w:t xml:space="preserve"> Numerical values in the cells represent total sales for each category on each day.</w:t>
      </w:r>
    </w:p>
    <w:p w14:paraId="6BBA03B0" w14:textId="77777777" w:rsidR="00BD692B" w:rsidRDefault="00BD692B" w:rsidP="00BD692B">
      <w:pPr>
        <w:autoSpaceDE w:val="0"/>
        <w:autoSpaceDN w:val="0"/>
        <w:adjustRightInd w:val="0"/>
        <w:ind w:left="720"/>
        <w:rPr>
          <w:rFonts w:ascii="AppleSystemUIFont" w:hAnsi="AppleSystemUIFont" w:cs="AppleSystemUIFont"/>
          <w:sz w:val="26"/>
          <w:szCs w:val="26"/>
        </w:rPr>
      </w:pPr>
    </w:p>
    <w:p w14:paraId="208E3254" w14:textId="77777777" w:rsidR="00BD692B" w:rsidRDefault="00BD692B" w:rsidP="00BD692B">
      <w:pPr>
        <w:pStyle w:val="ListParagraph"/>
        <w:numPr>
          <w:ilvl w:val="0"/>
          <w:numId w:val="20"/>
        </w:numPr>
        <w:autoSpaceDE w:val="0"/>
        <w:autoSpaceDN w:val="0"/>
        <w:adjustRightInd w:val="0"/>
        <w:rPr>
          <w:rFonts w:ascii="AppleSystemUIFont" w:hAnsi="AppleSystemUIFont" w:cs="AppleSystemUIFont"/>
          <w:b/>
          <w:bCs/>
          <w:sz w:val="26"/>
          <w:szCs w:val="26"/>
        </w:rPr>
      </w:pPr>
      <w:r w:rsidRPr="00BD692B">
        <w:rPr>
          <w:rFonts w:ascii="AppleSystemUIFont" w:hAnsi="AppleSystemUIFont" w:cs="AppleSystemUIFont"/>
          <w:b/>
          <w:bCs/>
          <w:sz w:val="26"/>
          <w:szCs w:val="26"/>
        </w:rPr>
        <w:t>Key Insights:</w:t>
      </w:r>
    </w:p>
    <w:p w14:paraId="36D95AEE" w14:textId="77777777" w:rsidR="00BD692B" w:rsidRPr="00BD692B" w:rsidRDefault="00BD692B" w:rsidP="00BD692B">
      <w:pPr>
        <w:autoSpaceDE w:val="0"/>
        <w:autoSpaceDN w:val="0"/>
        <w:adjustRightInd w:val="0"/>
        <w:rPr>
          <w:rFonts w:ascii="AppleSystemUIFont" w:hAnsi="AppleSystemUIFont" w:cs="AppleSystemUIFont"/>
          <w:b/>
          <w:bCs/>
          <w:sz w:val="26"/>
          <w:szCs w:val="26"/>
        </w:rPr>
      </w:pPr>
    </w:p>
    <w:p w14:paraId="0A2D8381" w14:textId="77777777" w:rsidR="00BD692B" w:rsidRDefault="00BD692B" w:rsidP="00BD692B">
      <w:pPr>
        <w:autoSpaceDE w:val="0"/>
        <w:autoSpaceDN w:val="0"/>
        <w:adjustRightInd w:val="0"/>
        <w:ind w:left="720"/>
        <w:rPr>
          <w:rFonts w:ascii="AppleSystemUIFont" w:hAnsi="AppleSystemUIFont" w:cs="AppleSystemUIFont"/>
          <w:sz w:val="26"/>
          <w:szCs w:val="26"/>
        </w:rPr>
      </w:pPr>
      <w:r>
        <w:rPr>
          <w:rFonts w:ascii="AppleSystemUIFont" w:hAnsi="AppleSystemUIFont" w:cs="AppleSystemUIFont"/>
          <w:b/>
          <w:bCs/>
          <w:sz w:val="26"/>
          <w:szCs w:val="26"/>
        </w:rPr>
        <w:t>Peak Sales:</w:t>
      </w:r>
      <w:r>
        <w:rPr>
          <w:rFonts w:ascii="AppleSystemUIFont" w:hAnsi="AppleSystemUIFont" w:cs="AppleSystemUIFont"/>
          <w:sz w:val="26"/>
          <w:szCs w:val="26"/>
        </w:rPr>
        <w:t xml:space="preserve"> Technology had the highest sales on Friday (149,803), making it the top-performing category.</w:t>
      </w:r>
    </w:p>
    <w:p w14:paraId="52F83E60" w14:textId="2E7EFDD3" w:rsidR="00BD692B" w:rsidRDefault="00BD692B" w:rsidP="00BD692B">
      <w:pPr>
        <w:autoSpaceDE w:val="0"/>
        <w:autoSpaceDN w:val="0"/>
        <w:adjustRightInd w:val="0"/>
        <w:rPr>
          <w:rFonts w:ascii="AppleSystemUIFont" w:hAnsi="AppleSystemUIFont" w:cs="AppleSystemUIFont"/>
          <w:sz w:val="26"/>
          <w:szCs w:val="26"/>
        </w:rPr>
      </w:pPr>
      <w:r>
        <w:rPr>
          <w:rFonts w:ascii="Menlo" w:hAnsi="Menlo" w:cs="Menlo"/>
          <w:sz w:val="18"/>
          <w:szCs w:val="18"/>
        </w:rPr>
        <w:tab/>
      </w:r>
      <w:r>
        <w:rPr>
          <w:rFonts w:ascii="AppleSystemUIFont" w:hAnsi="AppleSystemUIFont" w:cs="AppleSystemUIFont"/>
          <w:b/>
          <w:bCs/>
          <w:sz w:val="26"/>
          <w:szCs w:val="26"/>
        </w:rPr>
        <w:t>Friday</w:t>
      </w:r>
      <w:r>
        <w:rPr>
          <w:rFonts w:ascii="AppleSystemUIFont" w:hAnsi="AppleSystemUIFont" w:cs="AppleSystemUIFont"/>
          <w:sz w:val="26"/>
          <w:szCs w:val="26"/>
        </w:rPr>
        <w:t> is also promising, particularly for Technology.</w:t>
      </w:r>
    </w:p>
    <w:p w14:paraId="0F1AAE2E" w14:textId="77777777" w:rsidR="00BD692B" w:rsidRDefault="00BD692B" w:rsidP="00BD692B">
      <w:pPr>
        <w:autoSpaceDE w:val="0"/>
        <w:autoSpaceDN w:val="0"/>
        <w:adjustRightInd w:val="0"/>
        <w:ind w:left="720"/>
        <w:rPr>
          <w:rFonts w:ascii="AppleSystemUIFont" w:hAnsi="AppleSystemUIFont" w:cs="AppleSystemUIFont"/>
          <w:sz w:val="26"/>
          <w:szCs w:val="26"/>
        </w:rPr>
      </w:pPr>
      <w:r>
        <w:rPr>
          <w:rFonts w:ascii="AppleSystemUIFont" w:hAnsi="AppleSystemUIFont" w:cs="AppleSystemUIFont"/>
          <w:b/>
          <w:bCs/>
          <w:sz w:val="26"/>
          <w:szCs w:val="26"/>
        </w:rPr>
        <w:t>Lowest Sales:</w:t>
      </w:r>
      <w:r>
        <w:rPr>
          <w:rFonts w:ascii="AppleSystemUIFont" w:hAnsi="AppleSystemUIFont" w:cs="AppleSystemUIFont"/>
          <w:sz w:val="26"/>
          <w:szCs w:val="26"/>
        </w:rPr>
        <w:t xml:space="preserve"> Office Supplies had the lowest sales on Wednesday (42,253), indicating potential need for marketing strategies on this day.</w:t>
      </w:r>
    </w:p>
    <w:p w14:paraId="0D98C4AD" w14:textId="77777777" w:rsidR="00BD692B" w:rsidRDefault="00BD692B" w:rsidP="00BD692B">
      <w:pPr>
        <w:autoSpaceDE w:val="0"/>
        <w:autoSpaceDN w:val="0"/>
        <w:adjustRightInd w:val="0"/>
        <w:ind w:left="720"/>
        <w:rPr>
          <w:rFonts w:ascii="AppleSystemUIFont" w:hAnsi="AppleSystemUIFont" w:cs="AppleSystemUIFont"/>
          <w:sz w:val="26"/>
          <w:szCs w:val="26"/>
        </w:rPr>
      </w:pPr>
      <w:r>
        <w:rPr>
          <w:rFonts w:ascii="AppleSystemUIFont" w:hAnsi="AppleSystemUIFont" w:cs="AppleSystemUIFont"/>
          <w:b/>
          <w:bCs/>
          <w:sz w:val="26"/>
          <w:szCs w:val="26"/>
        </w:rPr>
        <w:t>Consistent Performers:</w:t>
      </w:r>
      <w:r>
        <w:rPr>
          <w:rFonts w:ascii="AppleSystemUIFont" w:hAnsi="AppleSystemUIFont" w:cs="AppleSystemUIFont"/>
          <w:sz w:val="26"/>
          <w:szCs w:val="26"/>
        </w:rPr>
        <w:t xml:space="preserve"> Both Furniture and Technology show consistently high sales on Monday, indicating a strong start to the week.</w:t>
      </w:r>
    </w:p>
    <w:p w14:paraId="0C82860B" w14:textId="77777777" w:rsidR="00BD692B" w:rsidRDefault="00BD692B" w:rsidP="00BD692B">
      <w:pPr>
        <w:autoSpaceDE w:val="0"/>
        <w:autoSpaceDN w:val="0"/>
        <w:adjustRightInd w:val="0"/>
        <w:ind w:left="720"/>
        <w:rPr>
          <w:rFonts w:ascii="AppleSystemUIFont" w:hAnsi="AppleSystemUIFont" w:cs="AppleSystemUIFont"/>
          <w:sz w:val="26"/>
          <w:szCs w:val="26"/>
        </w:rPr>
      </w:pPr>
    </w:p>
    <w:p w14:paraId="299890BF" w14:textId="3ED332E4" w:rsidR="00371F16" w:rsidRDefault="00BD692B" w:rsidP="00BD692B">
      <w:pPr>
        <w:ind w:left="360"/>
        <w:rPr>
          <w:color w:val="000000"/>
        </w:rPr>
      </w:pPr>
      <w:r w:rsidRPr="00864590">
        <w:rPr>
          <w:rFonts w:ascii="AppleSystemUIFont" w:hAnsi="AppleSystemUIFont" w:cs="AppleSystemUIFont"/>
          <w:b/>
          <w:bCs/>
        </w:rPr>
        <w:t>Reasons for Choosing Heatmap Chart:</w:t>
      </w:r>
      <w:r>
        <w:rPr>
          <w:rFonts w:ascii="AppleSystemUIFont" w:hAnsi="AppleSystemUIFont" w:cs="AppleSystemUIFont"/>
          <w:sz w:val="26"/>
          <w:szCs w:val="26"/>
        </w:rPr>
        <w:t xml:space="preserve"> It effectively visualizes complex data, making it easier to comprehend sales performance at glance.</w:t>
      </w:r>
    </w:p>
    <w:p w14:paraId="70941CF0" w14:textId="77777777" w:rsidR="00371F16" w:rsidRPr="001F70DD" w:rsidRDefault="00371F16">
      <w:pPr>
        <w:rPr>
          <w:color w:val="000000" w:themeColor="text1"/>
        </w:rPr>
      </w:pPr>
    </w:p>
    <w:p w14:paraId="00000080" w14:textId="6BADE76E" w:rsidR="00747AB1" w:rsidRPr="007A10CF" w:rsidRDefault="00BD692B">
      <w:pPr>
        <w:rPr>
          <w:color w:val="000000"/>
        </w:rPr>
      </w:pPr>
      <w:r w:rsidRPr="007A10CF">
        <w:rPr>
          <w:color w:val="000000"/>
        </w:rPr>
        <w:t>6. Can we visualise the sales growth of different product categories over time?</w:t>
      </w:r>
    </w:p>
    <w:p w14:paraId="462C0BB8" w14:textId="1D81A5EF" w:rsidR="002E311F" w:rsidRDefault="00B80E4C">
      <w:pPr>
        <w:rPr>
          <w:color w:val="000000"/>
        </w:rPr>
      </w:pPr>
      <w:r>
        <w:rPr>
          <w:color w:val="000000"/>
        </w:rPr>
        <w:tab/>
      </w:r>
    </w:p>
    <w:p w14:paraId="5A90ACE8" w14:textId="77777777" w:rsidR="00EE50A4" w:rsidRDefault="00B80E4C" w:rsidP="00B80E4C">
      <w:pPr>
        <w:ind w:left="180"/>
        <w:rPr>
          <w:color w:val="000000"/>
        </w:rPr>
      </w:pPr>
      <w:r w:rsidRPr="00864590">
        <w:rPr>
          <w:b/>
          <w:bCs/>
          <w:color w:val="000000"/>
        </w:rPr>
        <w:t>Answer:</w:t>
      </w:r>
      <w:r>
        <w:rPr>
          <w:color w:val="000000"/>
        </w:rPr>
        <w:t xml:space="preserve"> Yes, we can visualise the sales growth of different-different product category over the time. </w:t>
      </w:r>
    </w:p>
    <w:p w14:paraId="2C369949" w14:textId="4D81509F" w:rsidR="00B80E4C" w:rsidRDefault="00EE50A4" w:rsidP="00B80E4C">
      <w:pPr>
        <w:ind w:left="180"/>
        <w:rPr>
          <w:color w:val="000000"/>
        </w:rPr>
      </w:pPr>
      <w:r>
        <w:rPr>
          <w:noProof/>
          <w:color w:val="000000"/>
        </w:rPr>
        <w:lastRenderedPageBreak/>
        <w:drawing>
          <wp:inline distT="0" distB="0" distL="0" distR="0" wp14:anchorId="74FEB5CE" wp14:editId="0E98A2BC">
            <wp:extent cx="5733415" cy="2793365"/>
            <wp:effectExtent l="0" t="0" r="0" b="635"/>
            <wp:docPr id="2120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356" name="Picture 21209035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2793365"/>
                    </a:xfrm>
                    <a:prstGeom prst="rect">
                      <a:avLst/>
                    </a:prstGeom>
                  </pic:spPr>
                </pic:pic>
              </a:graphicData>
            </a:graphic>
          </wp:inline>
        </w:drawing>
      </w:r>
      <w:r w:rsidR="00B80E4C">
        <w:rPr>
          <w:color w:val="000000"/>
        </w:rPr>
        <w:t xml:space="preserve"> </w:t>
      </w:r>
    </w:p>
    <w:p w14:paraId="328437B6" w14:textId="64CCD7D7" w:rsidR="00B80E4C" w:rsidRPr="00B80E4C" w:rsidRDefault="00B80E4C" w:rsidP="00A6506E">
      <w:pPr>
        <w:spacing w:before="100" w:beforeAutospacing="1" w:after="100" w:afterAutospacing="1"/>
        <w:ind w:firstLine="360"/>
      </w:pPr>
      <w:r w:rsidRPr="00B80E4C">
        <w:rPr>
          <w:b/>
          <w:bCs/>
        </w:rPr>
        <w:t>Overall Growth:</w:t>
      </w:r>
    </w:p>
    <w:p w14:paraId="155A169D" w14:textId="77777777" w:rsidR="00B80E4C" w:rsidRPr="00B80E4C" w:rsidRDefault="00B80E4C" w:rsidP="00B80E4C">
      <w:pPr>
        <w:numPr>
          <w:ilvl w:val="0"/>
          <w:numId w:val="26"/>
        </w:numPr>
        <w:spacing w:before="100" w:beforeAutospacing="1" w:after="100" w:afterAutospacing="1"/>
      </w:pPr>
      <w:r w:rsidRPr="00B80E4C">
        <w:t>All categories increased sales from 2013/14 to 2017/18.</w:t>
      </w:r>
    </w:p>
    <w:p w14:paraId="3C22422D" w14:textId="77777777" w:rsidR="00B80E4C" w:rsidRPr="00B80E4C" w:rsidRDefault="00B80E4C" w:rsidP="00B80E4C">
      <w:pPr>
        <w:numPr>
          <w:ilvl w:val="0"/>
          <w:numId w:val="26"/>
        </w:numPr>
        <w:spacing w:before="100" w:beforeAutospacing="1" w:after="100" w:afterAutospacing="1"/>
      </w:pPr>
      <w:r w:rsidRPr="00B80E4C">
        <w:t>Example: The highest-performing category grew from roughly 400 in 2013/14 to about 700 in 2017/18.</w:t>
      </w:r>
    </w:p>
    <w:p w14:paraId="09519A95" w14:textId="24A2FB31" w:rsidR="00B80E4C" w:rsidRPr="00B80E4C" w:rsidRDefault="00B80E4C" w:rsidP="00A6506E">
      <w:pPr>
        <w:spacing w:before="100" w:beforeAutospacing="1" w:after="100" w:afterAutospacing="1"/>
        <w:ind w:firstLine="360"/>
      </w:pPr>
      <w:r w:rsidRPr="00B80E4C">
        <w:rPr>
          <w:b/>
          <w:bCs/>
        </w:rPr>
        <w:t>Variable Performance:</w:t>
      </w:r>
    </w:p>
    <w:p w14:paraId="1AA3FEA1" w14:textId="77777777" w:rsidR="00B80E4C" w:rsidRPr="00B42A1B" w:rsidRDefault="00B80E4C" w:rsidP="00B80E4C">
      <w:pPr>
        <w:pStyle w:val="ListParagraph"/>
        <w:numPr>
          <w:ilvl w:val="0"/>
          <w:numId w:val="27"/>
        </w:numPr>
        <w:spacing w:before="100" w:beforeAutospacing="1" w:after="100" w:afterAutospacing="1"/>
      </w:pPr>
      <w:r w:rsidRPr="00B42A1B">
        <w:t>Categories have different starting and ending sales values.</w:t>
      </w:r>
    </w:p>
    <w:p w14:paraId="206C1851" w14:textId="77777777" w:rsidR="00B80E4C" w:rsidRPr="00B42A1B" w:rsidRDefault="00B80E4C" w:rsidP="00B80E4C">
      <w:pPr>
        <w:pStyle w:val="ListParagraph"/>
        <w:numPr>
          <w:ilvl w:val="0"/>
          <w:numId w:val="27"/>
        </w:numPr>
        <w:spacing w:before="100" w:beforeAutospacing="1" w:after="100" w:afterAutospacing="1"/>
      </w:pPr>
      <w:r w:rsidRPr="00B42A1B">
        <w:t>Example: In 2015/16, the sales range spanned from approximately 250 (lowest category) to 600 (highest category).</w:t>
      </w:r>
    </w:p>
    <w:p w14:paraId="6DEDAD3F" w14:textId="77777777" w:rsidR="00B80E4C" w:rsidRPr="00B42A1B" w:rsidRDefault="00B80E4C" w:rsidP="00B80E4C">
      <w:pPr>
        <w:pStyle w:val="ListParagraph"/>
        <w:numPr>
          <w:ilvl w:val="0"/>
          <w:numId w:val="27"/>
        </w:numPr>
        <w:spacing w:before="100" w:beforeAutospacing="1" w:after="100" w:afterAutospacing="1"/>
      </w:pPr>
      <w:r w:rsidRPr="00B42A1B">
        <w:t>Growth rates also vary: Some lines are steeper than others.</w:t>
      </w:r>
    </w:p>
    <w:p w14:paraId="521C3136" w14:textId="7E2398CF" w:rsidR="00B80E4C" w:rsidRPr="00B80E4C" w:rsidRDefault="00B80E4C" w:rsidP="00A6506E">
      <w:pPr>
        <w:spacing w:before="100" w:beforeAutospacing="1" w:after="100" w:afterAutospacing="1"/>
        <w:ind w:firstLine="360"/>
      </w:pPr>
      <w:r w:rsidRPr="00B80E4C">
        <w:rPr>
          <w:b/>
          <w:bCs/>
        </w:rPr>
        <w:t>Growth Spurts/Lags:</w:t>
      </w:r>
    </w:p>
    <w:p w14:paraId="1E98D10A" w14:textId="77777777" w:rsidR="00B80E4C" w:rsidRPr="00B80E4C" w:rsidRDefault="00B80E4C" w:rsidP="00B80E4C">
      <w:pPr>
        <w:numPr>
          <w:ilvl w:val="0"/>
          <w:numId w:val="28"/>
        </w:numPr>
        <w:spacing w:before="100" w:beforeAutospacing="1" w:after="100" w:afterAutospacing="1"/>
      </w:pPr>
      <w:r w:rsidRPr="00B80E4C">
        <w:t>Specific years show rapid or slow sales changes.</w:t>
      </w:r>
    </w:p>
    <w:p w14:paraId="6798401A" w14:textId="77777777" w:rsidR="00B80E4C" w:rsidRPr="00B80E4C" w:rsidRDefault="00B80E4C" w:rsidP="00B80E4C">
      <w:pPr>
        <w:numPr>
          <w:ilvl w:val="0"/>
          <w:numId w:val="28"/>
        </w:numPr>
        <w:spacing w:before="100" w:beforeAutospacing="1" w:after="100" w:afterAutospacing="1"/>
      </w:pPr>
      <w:r w:rsidRPr="00B80E4C">
        <w:t>Example: The middle category showed a significant increase between 2014/15 and 2015/16 (a steep upward slope).</w:t>
      </w:r>
    </w:p>
    <w:p w14:paraId="56E00C9F" w14:textId="77777777" w:rsidR="00B80E4C" w:rsidRPr="00B80E4C" w:rsidRDefault="00B80E4C" w:rsidP="00B80E4C">
      <w:pPr>
        <w:numPr>
          <w:ilvl w:val="0"/>
          <w:numId w:val="28"/>
        </w:numPr>
        <w:spacing w:before="100" w:beforeAutospacing="1" w:after="100" w:afterAutospacing="1"/>
      </w:pPr>
      <w:r w:rsidRPr="00B80E4C">
        <w:t>Example: The lowest category's growth appears to slow down after 2016/17.</w:t>
      </w:r>
    </w:p>
    <w:p w14:paraId="6C510E2B" w14:textId="34C1E487" w:rsidR="00B80E4C" w:rsidRPr="00B80E4C" w:rsidRDefault="00B80E4C" w:rsidP="00A6506E">
      <w:pPr>
        <w:spacing w:before="100" w:beforeAutospacing="1" w:after="100" w:afterAutospacing="1"/>
        <w:ind w:firstLine="360"/>
      </w:pPr>
      <w:r w:rsidRPr="00B80E4C">
        <w:rPr>
          <w:b/>
          <w:bCs/>
        </w:rPr>
        <w:t>Convergence/Divergence:</w:t>
      </w:r>
    </w:p>
    <w:p w14:paraId="7C9982BA" w14:textId="77777777" w:rsidR="00B80E4C" w:rsidRPr="00B42A1B" w:rsidRDefault="00B80E4C" w:rsidP="00B80E4C">
      <w:pPr>
        <w:pStyle w:val="ListParagraph"/>
        <w:numPr>
          <w:ilvl w:val="0"/>
          <w:numId w:val="29"/>
        </w:numPr>
        <w:spacing w:before="100" w:beforeAutospacing="1" w:after="100" w:afterAutospacing="1"/>
      </w:pPr>
      <w:r w:rsidRPr="00B42A1B">
        <w:t>Sales gaps between categories change over time.</w:t>
      </w:r>
    </w:p>
    <w:p w14:paraId="28390432" w14:textId="77777777" w:rsidR="00B80E4C" w:rsidRPr="00B42A1B" w:rsidRDefault="00B80E4C" w:rsidP="00B80E4C">
      <w:pPr>
        <w:pStyle w:val="ListParagraph"/>
        <w:numPr>
          <w:ilvl w:val="0"/>
          <w:numId w:val="29"/>
        </w:numPr>
        <w:spacing w:before="100" w:beforeAutospacing="1" w:after="100" w:afterAutospacing="1"/>
      </w:pPr>
      <w:r w:rsidRPr="00B42A1B">
        <w:t>Example: Initially, in 2013/14, the gap between the top and middle categories was smaller than the gap in 2017/18, suggesting divergence.</w:t>
      </w:r>
    </w:p>
    <w:p w14:paraId="2E62B7EC" w14:textId="1043C144" w:rsidR="00B80E4C" w:rsidRPr="00B80E4C" w:rsidRDefault="00B80E4C" w:rsidP="00A6506E">
      <w:pPr>
        <w:spacing w:before="100" w:beforeAutospacing="1" w:after="100" w:afterAutospacing="1"/>
        <w:ind w:firstLine="360"/>
      </w:pPr>
      <w:r w:rsidRPr="00B80E4C">
        <w:rPr>
          <w:b/>
          <w:bCs/>
        </w:rPr>
        <w:t>Trend-Based Projections:</w:t>
      </w:r>
    </w:p>
    <w:p w14:paraId="1C36B6B2" w14:textId="77777777" w:rsidR="00B80E4C" w:rsidRPr="00B42A1B" w:rsidRDefault="00B80E4C" w:rsidP="00B80E4C">
      <w:pPr>
        <w:pStyle w:val="ListParagraph"/>
        <w:numPr>
          <w:ilvl w:val="0"/>
          <w:numId w:val="30"/>
        </w:numPr>
        <w:spacing w:before="100" w:beforeAutospacing="1" w:after="100" w:afterAutospacing="1"/>
      </w:pPr>
      <w:r w:rsidRPr="00B42A1B">
        <w:t>Recent trends indicate potential future sales.</w:t>
      </w:r>
    </w:p>
    <w:p w14:paraId="7A0B9BF5" w14:textId="77777777" w:rsidR="00B80E4C" w:rsidRPr="00B42A1B" w:rsidRDefault="00B80E4C" w:rsidP="00B80E4C">
      <w:pPr>
        <w:pStyle w:val="ListParagraph"/>
        <w:numPr>
          <w:ilvl w:val="0"/>
          <w:numId w:val="30"/>
        </w:numPr>
        <w:spacing w:before="100" w:beforeAutospacing="1" w:after="100" w:afterAutospacing="1"/>
      </w:pPr>
      <w:r w:rsidRPr="00B42A1B">
        <w:t>Example: If the highest category maintains its current trend, it could exceed 750 in the next period.</w:t>
      </w:r>
    </w:p>
    <w:p w14:paraId="2A6B0948" w14:textId="77777777" w:rsidR="00B80E4C" w:rsidRPr="00B42A1B" w:rsidRDefault="00B80E4C" w:rsidP="00B80E4C">
      <w:pPr>
        <w:pStyle w:val="ListParagraph"/>
        <w:numPr>
          <w:ilvl w:val="0"/>
          <w:numId w:val="30"/>
        </w:numPr>
        <w:spacing w:before="100" w:beforeAutospacing="1" w:after="100" w:afterAutospacing="1"/>
      </w:pPr>
      <w:r w:rsidRPr="00B42A1B">
        <w:t>Example: The lowest category's trend suggests potentially slower growth compared to other categories.</w:t>
      </w:r>
    </w:p>
    <w:p w14:paraId="5F32548A" w14:textId="77777777" w:rsidR="00B80E4C" w:rsidRPr="00B42A1B" w:rsidRDefault="00B80E4C" w:rsidP="00B80E4C">
      <w:pPr>
        <w:pStyle w:val="ListParagraph"/>
        <w:spacing w:before="100" w:beforeAutospacing="1" w:after="100" w:afterAutospacing="1"/>
      </w:pPr>
    </w:p>
    <w:p w14:paraId="19E1445A" w14:textId="5F8FFBFC" w:rsidR="00B80E4C" w:rsidRPr="00B42A1B" w:rsidRDefault="00B80E4C" w:rsidP="00B80E4C">
      <w:pPr>
        <w:spacing w:before="100" w:beforeAutospacing="1" w:after="100" w:afterAutospacing="1"/>
      </w:pPr>
      <w:r w:rsidRPr="00864590">
        <w:rPr>
          <w:b/>
          <w:bCs/>
        </w:rPr>
        <w:t>Reasons for Choosing Line Chart:</w:t>
      </w:r>
      <w:r w:rsidR="00A6506E" w:rsidRPr="00B42A1B">
        <w:rPr>
          <w:b/>
          <w:bCs/>
        </w:rPr>
        <w:t xml:space="preserve"> </w:t>
      </w:r>
      <w:r w:rsidR="00A6506E" w:rsidRPr="00B42A1B">
        <w:t>Line charts are ideal for visualizing sales growth over time because they clearly show trends and changes in continuous data, making it easy to compare the performance of different product categories simultaneously across the years.</w:t>
      </w:r>
    </w:p>
    <w:p w14:paraId="042C80A3" w14:textId="77777777" w:rsidR="00EE50A4" w:rsidRPr="00B42A1B" w:rsidRDefault="00EE50A4" w:rsidP="00B80E4C">
      <w:pPr>
        <w:spacing w:before="100" w:beforeAutospacing="1" w:after="100" w:afterAutospacing="1"/>
      </w:pPr>
    </w:p>
    <w:p w14:paraId="1D47474B" w14:textId="081DA362" w:rsidR="00EE50A4" w:rsidRPr="007A10CF" w:rsidRDefault="00EE50A4" w:rsidP="00B80E4C">
      <w:pPr>
        <w:spacing w:before="100" w:beforeAutospacing="1" w:after="100" w:afterAutospacing="1"/>
        <w:rPr>
          <w:color w:val="000000"/>
        </w:rPr>
      </w:pPr>
      <w:r w:rsidRPr="007A10CF">
        <w:rPr>
          <w:color w:val="000000"/>
        </w:rPr>
        <w:t>7. How does the sales distribution vary across different regions in the "Superstore" dataset?</w:t>
      </w:r>
    </w:p>
    <w:p w14:paraId="6336B897" w14:textId="15BA83DC" w:rsidR="00EE50A4" w:rsidRPr="00864590" w:rsidRDefault="001E7F2E" w:rsidP="00B80E4C">
      <w:pPr>
        <w:spacing w:before="100" w:beforeAutospacing="1" w:after="100" w:afterAutospacing="1"/>
        <w:rPr>
          <w:b/>
          <w:bCs/>
          <w:color w:val="000000"/>
        </w:rPr>
      </w:pPr>
      <w:r w:rsidRPr="00864590">
        <w:rPr>
          <w:b/>
          <w:bCs/>
          <w:color w:val="000000"/>
        </w:rPr>
        <w:t xml:space="preserve">Visualization: </w:t>
      </w:r>
    </w:p>
    <w:p w14:paraId="5DD0E1B8" w14:textId="78DE532A" w:rsidR="001E7F2E" w:rsidRPr="001E7F2E" w:rsidRDefault="001E7F2E" w:rsidP="00B80E4C">
      <w:pPr>
        <w:spacing w:before="100" w:beforeAutospacing="1" w:after="100" w:afterAutospacing="1"/>
        <w:rPr>
          <w:b/>
          <w:bCs/>
        </w:rPr>
      </w:pPr>
      <w:r>
        <w:rPr>
          <w:b/>
          <w:bCs/>
          <w:noProof/>
        </w:rPr>
        <w:drawing>
          <wp:inline distT="0" distB="0" distL="0" distR="0" wp14:anchorId="04297516" wp14:editId="14B5B577">
            <wp:extent cx="5733415" cy="3457575"/>
            <wp:effectExtent l="0" t="0" r="0" b="0"/>
            <wp:docPr id="410862791" name="Picture 2" descr="A graph with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2791" name="Picture 2" descr="A graph with different colored rectangle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3457575"/>
                    </a:xfrm>
                    <a:prstGeom prst="rect">
                      <a:avLst/>
                    </a:prstGeom>
                  </pic:spPr>
                </pic:pic>
              </a:graphicData>
            </a:graphic>
          </wp:inline>
        </w:drawing>
      </w:r>
    </w:p>
    <w:p w14:paraId="37C8E0E8" w14:textId="77777777" w:rsidR="001E7F2E" w:rsidRPr="00864590" w:rsidRDefault="001E7F2E" w:rsidP="00B42A1B">
      <w:pPr>
        <w:spacing w:before="100" w:beforeAutospacing="1" w:after="100" w:afterAutospacing="1"/>
        <w:ind w:firstLine="720"/>
        <w:rPr>
          <w:b/>
          <w:bCs/>
        </w:rPr>
      </w:pPr>
      <w:r w:rsidRPr="00864590">
        <w:rPr>
          <w:b/>
          <w:bCs/>
        </w:rPr>
        <w:t xml:space="preserve">Insights: </w:t>
      </w:r>
    </w:p>
    <w:p w14:paraId="39042607" w14:textId="4B9CAA11" w:rsidR="00B80E4C" w:rsidRPr="00B42A1B" w:rsidRDefault="001E7F2E" w:rsidP="001E7F2E">
      <w:pPr>
        <w:pStyle w:val="ListParagraph"/>
        <w:numPr>
          <w:ilvl w:val="0"/>
          <w:numId w:val="35"/>
        </w:numPr>
        <w:spacing w:before="100" w:beforeAutospacing="1" w:after="100" w:afterAutospacing="1"/>
      </w:pPr>
      <w:r w:rsidRPr="00B42A1B">
        <w:t>As we can see in the chart the West region leads the sales and having the most number of sales(7,25,458), it means people from west region they prefer to buy all the products which are offered in the product category.</w:t>
      </w:r>
    </w:p>
    <w:p w14:paraId="5D78F653" w14:textId="5C1DBF2E" w:rsidR="001E7F2E" w:rsidRPr="00B42A1B" w:rsidRDefault="001E7F2E" w:rsidP="001E7F2E">
      <w:pPr>
        <w:pStyle w:val="ListParagraph"/>
        <w:numPr>
          <w:ilvl w:val="0"/>
          <w:numId w:val="35"/>
        </w:numPr>
        <w:spacing w:before="100" w:beforeAutospacing="1" w:after="100" w:afterAutospacing="1"/>
      </w:pPr>
      <w:r w:rsidRPr="00B42A1B">
        <w:t>After West, East region holds the second most number of sales which is total(6,78,781).</w:t>
      </w:r>
    </w:p>
    <w:p w14:paraId="13C2569D" w14:textId="27DC454D" w:rsidR="001E7F2E" w:rsidRPr="00B42A1B" w:rsidRDefault="001E7F2E" w:rsidP="001E7F2E">
      <w:pPr>
        <w:pStyle w:val="ListParagraph"/>
        <w:numPr>
          <w:ilvl w:val="0"/>
          <w:numId w:val="35"/>
        </w:numPr>
        <w:spacing w:before="100" w:beforeAutospacing="1" w:after="100" w:afterAutospacing="1"/>
      </w:pPr>
      <w:r w:rsidRPr="00B42A1B">
        <w:t>The Central region's sales (501,240) fall in the middle, suggesting moderate sales activity compared to the top two regions.</w:t>
      </w:r>
    </w:p>
    <w:p w14:paraId="57EF2EDA" w14:textId="050414FD" w:rsidR="001E7F2E" w:rsidRPr="00B42A1B" w:rsidRDefault="001E7F2E" w:rsidP="001E7F2E">
      <w:pPr>
        <w:pStyle w:val="ListParagraph"/>
        <w:numPr>
          <w:ilvl w:val="0"/>
          <w:numId w:val="35"/>
        </w:numPr>
        <w:spacing w:before="100" w:beforeAutospacing="1" w:after="100" w:afterAutospacing="1"/>
      </w:pPr>
      <w:r w:rsidRPr="00B42A1B">
        <w:t>Now when we talk about the less number of sales then South region is at last potion in terms of total sales, it has least total sales(3,91,722).</w:t>
      </w:r>
    </w:p>
    <w:p w14:paraId="73EB6BC8" w14:textId="0BEA720D" w:rsidR="00B42A1B" w:rsidRPr="00B42A1B" w:rsidRDefault="00B42A1B" w:rsidP="001E7F2E">
      <w:pPr>
        <w:pStyle w:val="ListParagraph"/>
        <w:numPr>
          <w:ilvl w:val="0"/>
          <w:numId w:val="35"/>
        </w:numPr>
        <w:spacing w:before="100" w:beforeAutospacing="1" w:after="100" w:afterAutospacing="1"/>
      </w:pPr>
      <w:r w:rsidRPr="00B42A1B">
        <w:rPr>
          <w:rStyle w:val="Strong"/>
        </w:rPr>
        <w:t>Sales Disparity:</w:t>
      </w:r>
      <w:r w:rsidRPr="00B42A1B">
        <w:t xml:space="preserve"> There's a noticeable difference in sales performance across regions. The West's sales are significantly higher than the South's, highlighting an uneven distribution of sales.</w:t>
      </w:r>
    </w:p>
    <w:p w14:paraId="4FDEEA3F" w14:textId="23FF601F" w:rsidR="00B42A1B" w:rsidRDefault="00B42A1B" w:rsidP="00B42A1B">
      <w:pPr>
        <w:spacing w:before="100" w:beforeAutospacing="1" w:after="100" w:afterAutospacing="1"/>
        <w:ind w:left="720"/>
      </w:pPr>
      <w:r w:rsidRPr="00864590">
        <w:rPr>
          <w:b/>
          <w:bCs/>
        </w:rPr>
        <w:lastRenderedPageBreak/>
        <w:t>Reasons for Choosing column Chart:</w:t>
      </w:r>
      <w:r w:rsidRPr="00B42A1B">
        <w:rPr>
          <w:b/>
          <w:bCs/>
        </w:rPr>
        <w:t xml:space="preserve"> </w:t>
      </w:r>
      <w:r w:rsidRPr="00B42A1B">
        <w:t>Given the four categorical regions in our dataset, a column chart provides the optimal visualization for comparing their respective total sales.</w:t>
      </w:r>
    </w:p>
    <w:p w14:paraId="590FA8F0" w14:textId="77777777" w:rsidR="00B42A1B" w:rsidRPr="00B42A1B" w:rsidRDefault="00B42A1B" w:rsidP="00B42A1B">
      <w:pPr>
        <w:spacing w:before="100" w:beforeAutospacing="1" w:after="100" w:afterAutospacing="1"/>
        <w:ind w:left="720"/>
      </w:pPr>
    </w:p>
    <w:p w14:paraId="1781FCA0" w14:textId="0CF75112" w:rsidR="00B42A1B" w:rsidRPr="007A10CF" w:rsidRDefault="00B42A1B" w:rsidP="00B42A1B">
      <w:pPr>
        <w:spacing w:before="100" w:beforeAutospacing="1" w:after="100" w:afterAutospacing="1"/>
        <w:rPr>
          <w:color w:val="000000"/>
        </w:rPr>
      </w:pPr>
      <w:r w:rsidRPr="007A10CF">
        <w:rPr>
          <w:color w:val="000000"/>
        </w:rPr>
        <w:t>8. Can we visualise the composition of profits across various subcategories within different customer segments?</w:t>
      </w:r>
    </w:p>
    <w:p w14:paraId="245AD3D8" w14:textId="34FB1490" w:rsidR="00A71DAA" w:rsidRPr="00A71DAA" w:rsidRDefault="00A71DAA" w:rsidP="00B42A1B">
      <w:pPr>
        <w:spacing w:before="100" w:beforeAutospacing="1" w:after="100" w:afterAutospacing="1"/>
        <w:rPr>
          <w:color w:val="000000"/>
        </w:rPr>
      </w:pPr>
      <w:r w:rsidRPr="00864590">
        <w:rPr>
          <w:b/>
          <w:bCs/>
          <w:color w:val="000000"/>
        </w:rPr>
        <w:t>Answer:</w:t>
      </w:r>
      <w:r>
        <w:rPr>
          <w:b/>
          <w:bCs/>
          <w:color w:val="000000"/>
        </w:rPr>
        <w:t xml:space="preserve"> </w:t>
      </w:r>
      <w:r>
        <w:t xml:space="preserve">We can visualize the composition across various subcategories within different customer segments effectively using Tableau. To achieve this, we will place the </w:t>
      </w:r>
      <w:r>
        <w:rPr>
          <w:rStyle w:val="Strong"/>
        </w:rPr>
        <w:t>Sub-Category</w:t>
      </w:r>
      <w:r>
        <w:t xml:space="preserve"> field on the </w:t>
      </w:r>
      <w:r>
        <w:rPr>
          <w:rStyle w:val="Strong"/>
        </w:rPr>
        <w:t>X-axis</w:t>
      </w:r>
      <w:r>
        <w:t xml:space="preserve"> and the </w:t>
      </w:r>
      <w:r>
        <w:rPr>
          <w:rStyle w:val="Strong"/>
        </w:rPr>
        <w:t>Total Profit</w:t>
      </w:r>
      <w:r>
        <w:t xml:space="preserve"> on the </w:t>
      </w:r>
      <w:r>
        <w:rPr>
          <w:rStyle w:val="Strong"/>
        </w:rPr>
        <w:t>Y-axis</w:t>
      </w:r>
      <w:r>
        <w:t xml:space="preserve">. Customer </w:t>
      </w:r>
      <w:r>
        <w:rPr>
          <w:rStyle w:val="Strong"/>
        </w:rPr>
        <w:t>Segments</w:t>
      </w:r>
      <w:r>
        <w:t xml:space="preserve"> will be distinguished using the </w:t>
      </w:r>
      <w:r>
        <w:rPr>
          <w:rStyle w:val="Strong"/>
        </w:rPr>
        <w:t>Colo</w:t>
      </w:r>
      <w:r w:rsidR="007A10CF">
        <w:rPr>
          <w:rStyle w:val="Strong"/>
        </w:rPr>
        <w:t>u</w:t>
      </w:r>
      <w:r>
        <w:rPr>
          <w:rStyle w:val="Strong"/>
        </w:rPr>
        <w:t>r</w:t>
      </w:r>
      <w:r>
        <w:t xml:space="preserve"> mark, allowing each segment to be visually differentiated across the subcategories. This approach will clearly highlight the distribution of profits among subcategories for each customer segment, making it easier to identify trends, opportunities, and areas for improvement.</w:t>
      </w:r>
    </w:p>
    <w:p w14:paraId="52FEF0EA" w14:textId="55F331DB" w:rsidR="00155E23" w:rsidRDefault="00155E23" w:rsidP="00B42A1B">
      <w:pPr>
        <w:spacing w:before="100" w:beforeAutospacing="1" w:after="100" w:afterAutospacing="1"/>
        <w:rPr>
          <w:color w:val="000000"/>
        </w:rPr>
      </w:pPr>
      <w:r w:rsidRPr="00864590">
        <w:rPr>
          <w:b/>
          <w:bCs/>
          <w:color w:val="000000"/>
        </w:rPr>
        <w:t>Visua</w:t>
      </w:r>
      <w:r w:rsidR="00A71DAA" w:rsidRPr="00864590">
        <w:rPr>
          <w:b/>
          <w:bCs/>
          <w:color w:val="000000"/>
        </w:rPr>
        <w:t>lization</w:t>
      </w:r>
      <w:r w:rsidR="00A71DAA" w:rsidRPr="00A71DAA">
        <w:rPr>
          <w:b/>
          <w:bCs/>
          <w:color w:val="000000"/>
        </w:rPr>
        <w:t>:</w:t>
      </w:r>
      <w:r w:rsidR="00A71DAA">
        <w:rPr>
          <w:b/>
          <w:bCs/>
          <w:color w:val="000000"/>
        </w:rPr>
        <w:t xml:space="preserve"> </w:t>
      </w:r>
    </w:p>
    <w:p w14:paraId="0D227AA6" w14:textId="77777777" w:rsidR="00A71DAA" w:rsidRDefault="00A71DAA" w:rsidP="00A71DAA">
      <w:pPr>
        <w:spacing w:before="100" w:beforeAutospacing="1" w:after="100" w:afterAutospacing="1"/>
      </w:pPr>
      <w:r>
        <w:rPr>
          <w:noProof/>
        </w:rPr>
        <w:drawing>
          <wp:inline distT="0" distB="0" distL="0" distR="0" wp14:anchorId="634D6F53" wp14:editId="5ACA8047">
            <wp:extent cx="5648960" cy="3700072"/>
            <wp:effectExtent l="0" t="0" r="2540" b="0"/>
            <wp:docPr id="1596077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77285" name="Picture 15960772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62283" cy="3708798"/>
                    </a:xfrm>
                    <a:prstGeom prst="rect">
                      <a:avLst/>
                    </a:prstGeom>
                  </pic:spPr>
                </pic:pic>
              </a:graphicData>
            </a:graphic>
          </wp:inline>
        </w:drawing>
      </w:r>
    </w:p>
    <w:p w14:paraId="76F39A1B" w14:textId="6F899B94" w:rsidR="001E7F2E" w:rsidRPr="00A71DAA" w:rsidRDefault="00A71DAA" w:rsidP="00A71DAA">
      <w:pPr>
        <w:spacing w:before="100" w:beforeAutospacing="1" w:after="100" w:afterAutospacing="1"/>
        <w:ind w:left="360"/>
      </w:pPr>
      <w:r w:rsidRPr="00A71DAA">
        <w:rPr>
          <w:b/>
          <w:bCs/>
        </w:rPr>
        <w:t>Insights:</w:t>
      </w:r>
    </w:p>
    <w:p w14:paraId="1918B2D3" w14:textId="4C7D63CF" w:rsidR="00A71DAA" w:rsidRPr="004448F3" w:rsidRDefault="00A71DAA" w:rsidP="00A71DAA">
      <w:pPr>
        <w:pStyle w:val="NormalWeb"/>
        <w:numPr>
          <w:ilvl w:val="0"/>
          <w:numId w:val="38"/>
        </w:numPr>
        <w:ind w:left="1080"/>
        <w:rPr>
          <w:rFonts w:ascii="Arial" w:hAnsi="Arial" w:cs="Arial"/>
          <w:sz w:val="22"/>
          <w:szCs w:val="22"/>
        </w:rPr>
      </w:pPr>
      <w:r w:rsidRPr="004448F3">
        <w:rPr>
          <w:rStyle w:val="Strong"/>
          <w:rFonts w:ascii="Arial" w:hAnsi="Arial" w:cs="Arial"/>
          <w:sz w:val="22"/>
          <w:szCs w:val="22"/>
        </w:rPr>
        <w:t>Copiers Drive Significant Profit:</w:t>
      </w:r>
      <w:r w:rsidRPr="004448F3">
        <w:rPr>
          <w:rFonts w:ascii="Arial" w:hAnsi="Arial" w:cs="Arial"/>
          <w:sz w:val="22"/>
          <w:szCs w:val="22"/>
        </w:rPr>
        <w:t xml:space="preserve"> The "Copiers" sub-category generates the highest overall profit, with a substantial contribution from all three customer segments (Consumer, Corporate, and Home Office).</w:t>
      </w:r>
    </w:p>
    <w:p w14:paraId="63910C16" w14:textId="016ADA63" w:rsidR="00A71DAA" w:rsidRPr="004448F3" w:rsidRDefault="00A71DAA" w:rsidP="00A71DAA">
      <w:pPr>
        <w:pStyle w:val="NormalWeb"/>
        <w:numPr>
          <w:ilvl w:val="0"/>
          <w:numId w:val="38"/>
        </w:numPr>
        <w:ind w:left="1080"/>
        <w:rPr>
          <w:rFonts w:ascii="Arial" w:hAnsi="Arial" w:cs="Arial"/>
          <w:sz w:val="22"/>
          <w:szCs w:val="22"/>
        </w:rPr>
      </w:pPr>
      <w:r w:rsidRPr="004448F3">
        <w:rPr>
          <w:rStyle w:val="Strong"/>
          <w:rFonts w:ascii="Arial" w:hAnsi="Arial" w:cs="Arial"/>
          <w:sz w:val="22"/>
          <w:szCs w:val="22"/>
        </w:rPr>
        <w:t>Tables Incur Losses Across All Segments:</w:t>
      </w:r>
      <w:r w:rsidRPr="004448F3">
        <w:rPr>
          <w:rFonts w:ascii="Arial" w:hAnsi="Arial" w:cs="Arial"/>
          <w:sz w:val="22"/>
          <w:szCs w:val="22"/>
        </w:rPr>
        <w:t xml:space="preserve"> The "Tables" sub-category consistently shows negative profit (losses) across all customer segments, indicating a significant area of concern.</w:t>
      </w:r>
    </w:p>
    <w:p w14:paraId="4E89941D" w14:textId="7B48C7CD" w:rsidR="00A71DAA" w:rsidRPr="004448F3" w:rsidRDefault="00A71DAA" w:rsidP="00A71DAA">
      <w:pPr>
        <w:pStyle w:val="NormalWeb"/>
        <w:numPr>
          <w:ilvl w:val="0"/>
          <w:numId w:val="38"/>
        </w:numPr>
        <w:ind w:left="1080"/>
        <w:rPr>
          <w:rFonts w:ascii="Arial" w:hAnsi="Arial" w:cs="Arial"/>
          <w:sz w:val="22"/>
          <w:szCs w:val="22"/>
        </w:rPr>
      </w:pPr>
      <w:r w:rsidRPr="004448F3">
        <w:rPr>
          <w:rStyle w:val="Strong"/>
          <w:rFonts w:ascii="Arial" w:hAnsi="Arial" w:cs="Arial"/>
          <w:sz w:val="22"/>
          <w:szCs w:val="22"/>
        </w:rPr>
        <w:lastRenderedPageBreak/>
        <w:t>Technology Sub-categories are Highly Profitable:</w:t>
      </w:r>
      <w:r w:rsidRPr="004448F3">
        <w:rPr>
          <w:rFonts w:ascii="Arial" w:hAnsi="Arial" w:cs="Arial"/>
          <w:sz w:val="22"/>
          <w:szCs w:val="22"/>
        </w:rPr>
        <w:t xml:space="preserve"> "Copiers" and "Phones" (both likely within the Technology category) show the highest profit margins, suggesting this product area is a key profit driver.</w:t>
      </w:r>
    </w:p>
    <w:p w14:paraId="0F03FA80" w14:textId="3225FA63" w:rsidR="00A71DAA" w:rsidRPr="004448F3" w:rsidRDefault="00A71DAA" w:rsidP="00A71DAA">
      <w:pPr>
        <w:pStyle w:val="NormalWeb"/>
        <w:numPr>
          <w:ilvl w:val="0"/>
          <w:numId w:val="38"/>
        </w:numPr>
        <w:ind w:left="1080"/>
        <w:rPr>
          <w:rFonts w:ascii="Arial" w:hAnsi="Arial" w:cs="Arial"/>
          <w:sz w:val="22"/>
          <w:szCs w:val="22"/>
        </w:rPr>
      </w:pPr>
      <w:r w:rsidRPr="004448F3">
        <w:rPr>
          <w:rStyle w:val="Strong"/>
          <w:rFonts w:ascii="Arial" w:hAnsi="Arial" w:cs="Arial"/>
          <w:sz w:val="22"/>
          <w:szCs w:val="22"/>
        </w:rPr>
        <w:t>Consumer Segment Often Dominates Profit:</w:t>
      </w:r>
      <w:r w:rsidRPr="004448F3">
        <w:rPr>
          <w:rFonts w:ascii="Arial" w:hAnsi="Arial" w:cs="Arial"/>
          <w:sz w:val="22"/>
          <w:szCs w:val="22"/>
        </w:rPr>
        <w:t xml:space="preserve"> For many sub-categories (e.g., Accessories, Binders, Chairs, Paper, Phones, Storage), the "Consumer" segment contributes the largest share of the profit compared to the "Corporate" and "Home Office" segments.</w:t>
      </w:r>
    </w:p>
    <w:p w14:paraId="26ADAB70" w14:textId="7603712B" w:rsidR="00A71DAA" w:rsidRPr="004448F3" w:rsidRDefault="00A71DAA" w:rsidP="00235A5B">
      <w:pPr>
        <w:pStyle w:val="NormalWeb"/>
        <w:ind w:left="720"/>
        <w:rPr>
          <w:rFonts w:ascii="Arial" w:hAnsi="Arial" w:cs="Arial"/>
          <w:sz w:val="22"/>
          <w:szCs w:val="22"/>
        </w:rPr>
      </w:pPr>
      <w:r w:rsidRPr="004448F3">
        <w:rPr>
          <w:rStyle w:val="Strong"/>
          <w:rFonts w:ascii="Arial" w:hAnsi="Arial" w:cs="Arial"/>
          <w:sz w:val="22"/>
          <w:szCs w:val="22"/>
        </w:rPr>
        <w:t>Varying Segment Contribution by Sub-category:</w:t>
      </w:r>
      <w:r w:rsidRPr="004448F3">
        <w:rPr>
          <w:rFonts w:ascii="Arial" w:hAnsi="Arial" w:cs="Arial"/>
          <w:sz w:val="22"/>
          <w:szCs w:val="22"/>
        </w:rPr>
        <w:t xml:space="preserve"> The profit contribution of each customer segment varies significantly depending on the sub-category. For example, "Appliances" see a more balanced contribution from all segments, while "Bookcases" profit is primarily driven by the "Corporate" segment.</w:t>
      </w:r>
    </w:p>
    <w:p w14:paraId="11E8DF18" w14:textId="2DC369A5" w:rsidR="00235A5B" w:rsidRDefault="004448F3" w:rsidP="00235A5B">
      <w:pPr>
        <w:spacing w:before="100" w:beforeAutospacing="1" w:after="100" w:afterAutospacing="1"/>
        <w:ind w:left="720"/>
      </w:pPr>
      <w:r w:rsidRPr="004448F3">
        <w:rPr>
          <w:b/>
          <w:bCs/>
        </w:rPr>
        <w:t xml:space="preserve">Reasons for Choosing column Chart: </w:t>
      </w:r>
      <w:r w:rsidRPr="004448F3">
        <w:t>A bar plot is suitable here because it effectively displays the profit contribution of different customer segments (categorical data) for each sub-category, allowing for easy comparison of profit amounts and segment composition within each sub-category. The stacked format further enables visualization of the total profit and the relative contribution of each segment to that total.</w:t>
      </w:r>
    </w:p>
    <w:p w14:paraId="41AF651A" w14:textId="77777777" w:rsidR="00235A5B" w:rsidRDefault="00235A5B" w:rsidP="00235A5B">
      <w:pPr>
        <w:pStyle w:val="NormalWeb"/>
        <w:spacing w:before="0" w:beforeAutospacing="0" w:after="0" w:afterAutospacing="0"/>
        <w:textAlignment w:val="baseline"/>
        <w:rPr>
          <w:color w:val="000000"/>
        </w:rPr>
      </w:pPr>
    </w:p>
    <w:p w14:paraId="44C1282A" w14:textId="05DD52BA" w:rsidR="00235A5B" w:rsidRPr="007A10CF" w:rsidRDefault="00235A5B" w:rsidP="00235A5B">
      <w:pPr>
        <w:pStyle w:val="NormalWeb"/>
        <w:spacing w:before="0" w:beforeAutospacing="0" w:after="0" w:afterAutospacing="0"/>
        <w:jc w:val="both"/>
        <w:textAlignment w:val="baseline"/>
        <w:rPr>
          <w:rFonts w:ascii="Arial" w:hAnsi="Arial" w:cs="Arial"/>
          <w:color w:val="000000"/>
        </w:rPr>
      </w:pPr>
      <w:r w:rsidRPr="007A10CF">
        <w:rPr>
          <w:rFonts w:ascii="Arial" w:hAnsi="Arial" w:cs="Arial"/>
          <w:color w:val="000000"/>
        </w:rPr>
        <w:t>9. What is the percentage contribution of each region to the overall sales?</w:t>
      </w:r>
    </w:p>
    <w:p w14:paraId="59CAEF3F" w14:textId="77777777" w:rsidR="00446C60" w:rsidRDefault="00446C60" w:rsidP="00235A5B">
      <w:pPr>
        <w:pStyle w:val="NormalWeb"/>
        <w:spacing w:before="0" w:beforeAutospacing="0" w:after="0" w:afterAutospacing="0"/>
        <w:jc w:val="both"/>
        <w:textAlignment w:val="baseline"/>
        <w:rPr>
          <w:color w:val="000000"/>
        </w:rPr>
      </w:pPr>
    </w:p>
    <w:p w14:paraId="64C9DCF5" w14:textId="4FD844F3" w:rsidR="00446C60" w:rsidRDefault="00446C60" w:rsidP="00235A5B">
      <w:pPr>
        <w:pStyle w:val="NormalWeb"/>
        <w:spacing w:before="0" w:beforeAutospacing="0" w:after="0" w:afterAutospacing="0"/>
        <w:jc w:val="both"/>
        <w:textAlignment w:val="baseline"/>
        <w:rPr>
          <w:b/>
          <w:bCs/>
          <w:color w:val="000000"/>
        </w:rPr>
      </w:pPr>
      <w:r>
        <w:rPr>
          <w:b/>
          <w:bCs/>
          <w:color w:val="000000"/>
        </w:rPr>
        <w:t xml:space="preserve">Visualization: </w:t>
      </w:r>
    </w:p>
    <w:p w14:paraId="63B72111" w14:textId="5A4AAFF2" w:rsidR="00446C60" w:rsidRPr="00446C60" w:rsidRDefault="00446C60" w:rsidP="00235A5B">
      <w:pPr>
        <w:pStyle w:val="NormalWeb"/>
        <w:spacing w:before="0" w:beforeAutospacing="0" w:after="0" w:afterAutospacing="0"/>
        <w:jc w:val="both"/>
        <w:textAlignment w:val="baseline"/>
        <w:rPr>
          <w:b/>
          <w:bCs/>
          <w:color w:val="000000"/>
        </w:rPr>
      </w:pPr>
      <w:r>
        <w:rPr>
          <w:b/>
          <w:bCs/>
          <w:noProof/>
          <w:color w:val="000000"/>
        </w:rPr>
        <w:drawing>
          <wp:inline distT="0" distB="0" distL="0" distR="0" wp14:anchorId="7E4CBC97" wp14:editId="7C8FE745">
            <wp:extent cx="5733415" cy="2959735"/>
            <wp:effectExtent l="0" t="0" r="0" b="0"/>
            <wp:docPr id="1588281503" name="Picture 4" descr="A pie chart with numbers and a few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81503" name="Picture 4" descr="A pie chart with numbers and a few different colored circl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2959735"/>
                    </a:xfrm>
                    <a:prstGeom prst="rect">
                      <a:avLst/>
                    </a:prstGeom>
                  </pic:spPr>
                </pic:pic>
              </a:graphicData>
            </a:graphic>
          </wp:inline>
        </w:drawing>
      </w:r>
    </w:p>
    <w:p w14:paraId="2C830BD1" w14:textId="77777777" w:rsidR="00235A5B" w:rsidRDefault="00235A5B" w:rsidP="00235A5B">
      <w:pPr>
        <w:pStyle w:val="NormalWeb"/>
        <w:spacing w:before="0" w:beforeAutospacing="0" w:after="0" w:afterAutospacing="0"/>
        <w:jc w:val="both"/>
        <w:textAlignment w:val="baseline"/>
        <w:rPr>
          <w:color w:val="000000"/>
        </w:rPr>
      </w:pPr>
    </w:p>
    <w:p w14:paraId="3CD0F041" w14:textId="4A4D2DFF" w:rsidR="00446C60" w:rsidRPr="00864590" w:rsidRDefault="00446C60" w:rsidP="00446C60">
      <w:pPr>
        <w:autoSpaceDE w:val="0"/>
        <w:autoSpaceDN w:val="0"/>
        <w:adjustRightInd w:val="0"/>
        <w:ind w:left="360"/>
        <w:rPr>
          <w:rFonts w:ascii="AppleSystemUIFont" w:hAnsi="AppleSystemUIFont" w:cs="AppleSystemUIFont"/>
          <w:b/>
          <w:bCs/>
        </w:rPr>
      </w:pPr>
      <w:r w:rsidRPr="00864590">
        <w:rPr>
          <w:rFonts w:ascii="AppleSystemUIFont" w:hAnsi="AppleSystemUIFont" w:cs="AppleSystemUIFont"/>
          <w:b/>
          <w:bCs/>
        </w:rPr>
        <w:t>Insights:</w:t>
      </w:r>
    </w:p>
    <w:p w14:paraId="2394625A" w14:textId="77777777" w:rsidR="00446C60" w:rsidRPr="00864590" w:rsidRDefault="00446C60" w:rsidP="00446C60">
      <w:pPr>
        <w:autoSpaceDE w:val="0"/>
        <w:autoSpaceDN w:val="0"/>
        <w:adjustRightInd w:val="0"/>
        <w:ind w:left="360"/>
        <w:rPr>
          <w:rFonts w:ascii="AppleSystemUIFont" w:hAnsi="AppleSystemUIFont" w:cs="AppleSystemUIFont"/>
          <w:b/>
          <w:bCs/>
        </w:rPr>
      </w:pPr>
    </w:p>
    <w:p w14:paraId="50F890C5" w14:textId="3B6F6DB8" w:rsidR="00446C60" w:rsidRPr="00864590" w:rsidRDefault="00446C60" w:rsidP="00446C60">
      <w:pPr>
        <w:numPr>
          <w:ilvl w:val="0"/>
          <w:numId w:val="42"/>
        </w:numPr>
        <w:autoSpaceDE w:val="0"/>
        <w:autoSpaceDN w:val="0"/>
        <w:adjustRightInd w:val="0"/>
        <w:ind w:left="1080"/>
        <w:rPr>
          <w:rFonts w:ascii="AppleSystemUIFont" w:hAnsi="AppleSystemUIFont" w:cs="AppleSystemUIFont"/>
        </w:rPr>
      </w:pPr>
      <w:r w:rsidRPr="00864590">
        <w:rPr>
          <w:rFonts w:ascii="AppleSystemUIFont" w:hAnsi="AppleSystemUIFont" w:cs="AppleSystemUIFont"/>
          <w:b/>
          <w:bCs/>
        </w:rPr>
        <w:t>Highest Contribution:</w:t>
      </w:r>
      <w:r w:rsidRPr="00864590">
        <w:rPr>
          <w:rFonts w:ascii="AppleSystemUIFont" w:hAnsi="AppleSystemUIFont" w:cs="AppleSystemUIFont"/>
        </w:rPr>
        <w:t xml:space="preserve"> The </w:t>
      </w:r>
      <w:r w:rsidRPr="00864590">
        <w:rPr>
          <w:rFonts w:ascii="AppleSystemUIFont" w:hAnsi="AppleSystemUIFont" w:cs="AppleSystemUIFont"/>
          <w:b/>
          <w:bCs/>
        </w:rPr>
        <w:t>West region</w:t>
      </w:r>
      <w:r w:rsidRPr="00864590">
        <w:rPr>
          <w:rFonts w:ascii="AppleSystemUIFont" w:hAnsi="AppleSystemUIFont" w:cs="AppleSystemUIFont"/>
        </w:rPr>
        <w:t> contributes the largest share at </w:t>
      </w:r>
      <w:r w:rsidRPr="00864590">
        <w:rPr>
          <w:rFonts w:ascii="AppleSystemUIFont" w:hAnsi="AppleSystemUIFont" w:cs="AppleSystemUIFont"/>
          <w:b/>
          <w:bCs/>
        </w:rPr>
        <w:t>31.58%</w:t>
      </w:r>
      <w:r w:rsidRPr="00864590">
        <w:rPr>
          <w:rFonts w:ascii="AppleSystemUIFont" w:hAnsi="AppleSystemUIFont" w:cs="AppleSystemUIFont"/>
        </w:rPr>
        <w:t> of overall sales.</w:t>
      </w:r>
    </w:p>
    <w:p w14:paraId="6AD6B3D3" w14:textId="77777777" w:rsidR="00446C60" w:rsidRPr="00864590" w:rsidRDefault="00446C60" w:rsidP="00446C60">
      <w:pPr>
        <w:numPr>
          <w:ilvl w:val="0"/>
          <w:numId w:val="42"/>
        </w:numPr>
        <w:autoSpaceDE w:val="0"/>
        <w:autoSpaceDN w:val="0"/>
        <w:adjustRightInd w:val="0"/>
        <w:ind w:left="1080"/>
        <w:rPr>
          <w:rFonts w:ascii="AppleSystemUIFont" w:hAnsi="AppleSystemUIFont" w:cs="AppleSystemUIFont"/>
        </w:rPr>
      </w:pPr>
      <w:r w:rsidRPr="00864590">
        <w:rPr>
          <w:rFonts w:ascii="AppleSystemUIFont" w:hAnsi="AppleSystemUIFont" w:cs="AppleSystemUIFont"/>
          <w:b/>
          <w:bCs/>
        </w:rPr>
        <w:t>Significant Contributions:</w:t>
      </w:r>
      <w:r w:rsidRPr="00864590">
        <w:rPr>
          <w:rFonts w:ascii="AppleSystemUIFont" w:hAnsi="AppleSystemUIFont" w:cs="AppleSystemUIFont"/>
        </w:rPr>
        <w:t xml:space="preserve"> Following the West, the </w:t>
      </w:r>
      <w:r w:rsidRPr="00864590">
        <w:rPr>
          <w:rFonts w:ascii="AppleSystemUIFont" w:hAnsi="AppleSystemUIFont" w:cs="AppleSystemUIFont"/>
          <w:b/>
          <w:bCs/>
        </w:rPr>
        <w:t>East region</w:t>
      </w:r>
      <w:r w:rsidRPr="00864590">
        <w:rPr>
          <w:rFonts w:ascii="AppleSystemUIFont" w:hAnsi="AppleSystemUIFont" w:cs="AppleSystemUIFont"/>
        </w:rPr>
        <w:t> has a substantial share of </w:t>
      </w:r>
      <w:r w:rsidRPr="00864590">
        <w:rPr>
          <w:rFonts w:ascii="AppleSystemUIFont" w:hAnsi="AppleSystemUIFont" w:cs="AppleSystemUIFont"/>
          <w:b/>
          <w:bCs/>
        </w:rPr>
        <w:t>29.55%</w:t>
      </w:r>
      <w:r w:rsidRPr="00864590">
        <w:rPr>
          <w:rFonts w:ascii="AppleSystemUIFont" w:hAnsi="AppleSystemUIFont" w:cs="AppleSystemUIFont"/>
        </w:rPr>
        <w:t>, making it the second-largest contributor.</w:t>
      </w:r>
    </w:p>
    <w:p w14:paraId="49BD92D3" w14:textId="77777777" w:rsidR="00446C60" w:rsidRPr="00864590" w:rsidRDefault="00446C60" w:rsidP="00446C60">
      <w:pPr>
        <w:numPr>
          <w:ilvl w:val="0"/>
          <w:numId w:val="42"/>
        </w:numPr>
        <w:autoSpaceDE w:val="0"/>
        <w:autoSpaceDN w:val="0"/>
        <w:adjustRightInd w:val="0"/>
        <w:ind w:left="1080"/>
        <w:rPr>
          <w:rFonts w:ascii="AppleSystemUIFont" w:hAnsi="AppleSystemUIFont" w:cs="AppleSystemUIFont"/>
        </w:rPr>
      </w:pPr>
      <w:r w:rsidRPr="00864590">
        <w:rPr>
          <w:rFonts w:ascii="AppleSystemUIFont" w:hAnsi="AppleSystemUIFont" w:cs="AppleSystemUIFont"/>
          <w:b/>
          <w:bCs/>
        </w:rPr>
        <w:t>Moderate Contribution:</w:t>
      </w:r>
      <w:r w:rsidRPr="00864590">
        <w:rPr>
          <w:rFonts w:ascii="AppleSystemUIFont" w:hAnsi="AppleSystemUIFont" w:cs="AppleSystemUIFont"/>
        </w:rPr>
        <w:t xml:space="preserve"> The </w:t>
      </w:r>
      <w:r w:rsidRPr="00864590">
        <w:rPr>
          <w:rFonts w:ascii="AppleSystemUIFont" w:hAnsi="AppleSystemUIFont" w:cs="AppleSystemUIFont"/>
          <w:b/>
          <w:bCs/>
        </w:rPr>
        <w:t>Central region</w:t>
      </w:r>
      <w:r w:rsidRPr="00864590">
        <w:rPr>
          <w:rFonts w:ascii="AppleSystemUIFont" w:hAnsi="AppleSystemUIFont" w:cs="AppleSystemUIFont"/>
        </w:rPr>
        <w:t> accounts for </w:t>
      </w:r>
      <w:r w:rsidRPr="00864590">
        <w:rPr>
          <w:rFonts w:ascii="AppleSystemUIFont" w:hAnsi="AppleSystemUIFont" w:cs="AppleSystemUIFont"/>
          <w:b/>
          <w:bCs/>
        </w:rPr>
        <w:t>21.82%</w:t>
      </w:r>
      <w:r w:rsidRPr="00864590">
        <w:rPr>
          <w:rFonts w:ascii="AppleSystemUIFont" w:hAnsi="AppleSystemUIFont" w:cs="AppleSystemUIFont"/>
        </w:rPr>
        <w:t>, placing it in the mid-range of contributions among the regions.</w:t>
      </w:r>
    </w:p>
    <w:p w14:paraId="08B67528" w14:textId="77777777" w:rsidR="00446C60" w:rsidRPr="00864590" w:rsidRDefault="00446C60" w:rsidP="00446C60">
      <w:pPr>
        <w:numPr>
          <w:ilvl w:val="0"/>
          <w:numId w:val="42"/>
        </w:numPr>
        <w:autoSpaceDE w:val="0"/>
        <w:autoSpaceDN w:val="0"/>
        <w:adjustRightInd w:val="0"/>
        <w:ind w:left="1080"/>
        <w:rPr>
          <w:rFonts w:ascii="AppleSystemUIFont" w:hAnsi="AppleSystemUIFont" w:cs="AppleSystemUIFont"/>
        </w:rPr>
      </w:pPr>
      <w:r w:rsidRPr="00864590">
        <w:rPr>
          <w:rFonts w:ascii="AppleSystemUIFont" w:hAnsi="AppleSystemUIFont" w:cs="AppleSystemUIFont"/>
          <w:b/>
          <w:bCs/>
        </w:rPr>
        <w:lastRenderedPageBreak/>
        <w:t>Lowest Contribution:</w:t>
      </w:r>
      <w:r w:rsidRPr="00864590">
        <w:rPr>
          <w:rFonts w:ascii="AppleSystemUIFont" w:hAnsi="AppleSystemUIFont" w:cs="AppleSystemUIFont"/>
        </w:rPr>
        <w:t xml:space="preserve"> The </w:t>
      </w:r>
      <w:r w:rsidRPr="00864590">
        <w:rPr>
          <w:rFonts w:ascii="AppleSystemUIFont" w:hAnsi="AppleSystemUIFont" w:cs="AppleSystemUIFont"/>
          <w:b/>
          <w:bCs/>
        </w:rPr>
        <w:t>South region</w:t>
      </w:r>
      <w:r w:rsidRPr="00864590">
        <w:rPr>
          <w:rFonts w:ascii="AppleSystemUIFont" w:hAnsi="AppleSystemUIFont" w:cs="AppleSystemUIFont"/>
        </w:rPr>
        <w:t> shows the smallest contribution at </w:t>
      </w:r>
      <w:r w:rsidRPr="00864590">
        <w:rPr>
          <w:rFonts w:ascii="AppleSystemUIFont" w:hAnsi="AppleSystemUIFont" w:cs="AppleSystemUIFont"/>
          <w:b/>
          <w:bCs/>
        </w:rPr>
        <w:t>17.05%</w:t>
      </w:r>
      <w:r w:rsidRPr="00864590">
        <w:rPr>
          <w:rFonts w:ascii="AppleSystemUIFont" w:hAnsi="AppleSystemUIFont" w:cs="AppleSystemUIFont"/>
        </w:rPr>
        <w:t>, indicating it has the least impact on overall sales.</w:t>
      </w:r>
    </w:p>
    <w:p w14:paraId="5AB94477" w14:textId="6E576A5F" w:rsidR="00446C60" w:rsidRPr="00864590" w:rsidRDefault="00446C60" w:rsidP="00446C60">
      <w:pPr>
        <w:pStyle w:val="ListParagraph"/>
        <w:numPr>
          <w:ilvl w:val="0"/>
          <w:numId w:val="42"/>
        </w:numPr>
        <w:autoSpaceDE w:val="0"/>
        <w:autoSpaceDN w:val="0"/>
        <w:adjustRightInd w:val="0"/>
        <w:ind w:left="1080"/>
        <w:rPr>
          <w:rFonts w:ascii="AppleSystemUIFont" w:hAnsi="AppleSystemUIFont" w:cs="AppleSystemUIFont"/>
        </w:rPr>
      </w:pPr>
      <w:r w:rsidRPr="00864590">
        <w:rPr>
          <w:rFonts w:ascii="AppleSystemUIFont" w:hAnsi="AppleSystemUIFont" w:cs="AppleSystemUIFont"/>
          <w:b/>
          <w:bCs/>
        </w:rPr>
        <w:t xml:space="preserve">Overall Distribution: </w:t>
      </w:r>
      <w:r w:rsidRPr="00864590">
        <w:rPr>
          <w:rFonts w:ascii="AppleSystemUIFont" w:hAnsi="AppleSystemUIFont" w:cs="AppleSystemUIFont"/>
        </w:rPr>
        <w:t>The combined contribution of the West and East regions (approximately </w:t>
      </w:r>
      <w:r w:rsidRPr="00864590">
        <w:rPr>
          <w:rFonts w:ascii="AppleSystemUIFont" w:hAnsi="AppleSystemUIFont" w:cs="AppleSystemUIFont"/>
          <w:b/>
          <w:bCs/>
        </w:rPr>
        <w:t>61.13%</w:t>
      </w:r>
      <w:r w:rsidRPr="00864590">
        <w:rPr>
          <w:rFonts w:ascii="AppleSystemUIFont" w:hAnsi="AppleSystemUIFont" w:cs="AppleSystemUIFont"/>
        </w:rPr>
        <w:t>) suggests a strong performance from these areas compared to the Central and South regions.</w:t>
      </w:r>
    </w:p>
    <w:p w14:paraId="00BE2F40" w14:textId="77777777" w:rsidR="00864590" w:rsidRDefault="00864590" w:rsidP="00864590">
      <w:pPr>
        <w:pStyle w:val="ListParagraph"/>
        <w:autoSpaceDE w:val="0"/>
        <w:autoSpaceDN w:val="0"/>
        <w:adjustRightInd w:val="0"/>
        <w:ind w:left="1080"/>
        <w:rPr>
          <w:rFonts w:ascii="AppleSystemUIFont" w:hAnsi="AppleSystemUIFont" w:cs="AppleSystemUIFont"/>
          <w:sz w:val="26"/>
          <w:szCs w:val="26"/>
        </w:rPr>
      </w:pPr>
    </w:p>
    <w:p w14:paraId="26804E7E" w14:textId="289D01D6" w:rsidR="00864590" w:rsidRPr="00864590" w:rsidRDefault="00864590" w:rsidP="00864590">
      <w:pPr>
        <w:autoSpaceDE w:val="0"/>
        <w:autoSpaceDN w:val="0"/>
        <w:adjustRightInd w:val="0"/>
        <w:ind w:left="720"/>
        <w:rPr>
          <w:rFonts w:ascii="AppleSystemUIFont" w:hAnsi="AppleSystemUIFont" w:cs="AppleSystemUIFont"/>
          <w:sz w:val="26"/>
          <w:szCs w:val="26"/>
        </w:rPr>
      </w:pPr>
      <w:r w:rsidRPr="00864590">
        <w:rPr>
          <w:rFonts w:ascii="AppleSystemUIFont" w:hAnsi="AppleSystemUIFont" w:cs="AppleSystemUIFont"/>
          <w:b/>
          <w:bCs/>
        </w:rPr>
        <w:t>Reason for the Pie Chart:</w:t>
      </w:r>
      <w:r>
        <w:rPr>
          <w:rFonts w:ascii="AppleSystemUIFont" w:hAnsi="AppleSystemUIFont" w:cs="AppleSystemUIFont"/>
          <w:b/>
          <w:bCs/>
          <w:sz w:val="26"/>
          <w:szCs w:val="26"/>
        </w:rPr>
        <w:t xml:space="preserve"> </w:t>
      </w:r>
      <w:r>
        <w:rPr>
          <w:color w:val="374151"/>
          <w:shd w:val="clear" w:color="auto" w:fill="FFFFFF"/>
        </w:rPr>
        <w:t>The pie chart is the best way to represent the percentage contribution of each categorical value in any variable, which is why we use a pie chart.</w:t>
      </w:r>
    </w:p>
    <w:p w14:paraId="732F8D85" w14:textId="2DD143AE" w:rsidR="00446C60" w:rsidRPr="007A10CF" w:rsidRDefault="00864590" w:rsidP="00864590">
      <w:pPr>
        <w:autoSpaceDE w:val="0"/>
        <w:autoSpaceDN w:val="0"/>
        <w:adjustRightInd w:val="0"/>
        <w:rPr>
          <w:color w:val="000000"/>
        </w:rPr>
      </w:pPr>
      <w:r w:rsidRPr="007A10CF">
        <w:rPr>
          <w:color w:val="000000"/>
        </w:rPr>
        <w:t>10. Can we visualise the profit margins associated with different shipping modes and customer segments?</w:t>
      </w:r>
    </w:p>
    <w:p w14:paraId="6CD93529" w14:textId="77777777" w:rsidR="00556A4D" w:rsidRDefault="00556A4D" w:rsidP="00864590">
      <w:pPr>
        <w:autoSpaceDE w:val="0"/>
        <w:autoSpaceDN w:val="0"/>
        <w:adjustRightInd w:val="0"/>
        <w:rPr>
          <w:color w:val="000000"/>
        </w:rPr>
      </w:pPr>
    </w:p>
    <w:p w14:paraId="0D306008" w14:textId="77777777" w:rsidR="00556A4D" w:rsidRDefault="00556A4D" w:rsidP="00556A4D">
      <w:pPr>
        <w:autoSpaceDE w:val="0"/>
        <w:autoSpaceDN w:val="0"/>
        <w:adjustRightInd w:val="0"/>
        <w:rPr>
          <w:rFonts w:ascii="AppleSystemUIFont" w:hAnsi="AppleSystemUIFont" w:cs="AppleSystemUIFont"/>
          <w:sz w:val="26"/>
          <w:szCs w:val="26"/>
        </w:rPr>
      </w:pPr>
      <w:r w:rsidRPr="00556A4D">
        <w:rPr>
          <w:b/>
          <w:bCs/>
          <w:color w:val="000000"/>
        </w:rPr>
        <w:t>Answer:</w:t>
      </w:r>
      <w:r>
        <w:rPr>
          <w:color w:val="000000"/>
        </w:rPr>
        <w:t xml:space="preserve"> </w:t>
      </w:r>
      <w:r>
        <w:rPr>
          <w:rFonts w:ascii="AppleSystemUIFont" w:hAnsi="AppleSystemUIFont" w:cs="AppleSystemUIFont"/>
          <w:sz w:val="26"/>
          <w:szCs w:val="26"/>
        </w:rPr>
        <w:t>We can visualize the total profit margins associated with different shipping modes and customer segments.</w:t>
      </w:r>
    </w:p>
    <w:p w14:paraId="13E0D5F8" w14:textId="77777777" w:rsidR="00556A4D" w:rsidRDefault="00556A4D" w:rsidP="00CD1A4A">
      <w:pPr>
        <w:autoSpaceDE w:val="0"/>
        <w:autoSpaceDN w:val="0"/>
        <w:adjustRightInd w:val="0"/>
        <w:ind w:left="360"/>
        <w:rPr>
          <w:rFonts w:ascii="AppleSystemUIFont" w:hAnsi="AppleSystemUIFont" w:cs="AppleSystemUIFont"/>
          <w:sz w:val="26"/>
          <w:szCs w:val="26"/>
        </w:rPr>
      </w:pPr>
      <w:r>
        <w:rPr>
          <w:rFonts w:ascii="AppleSystemUIFont" w:hAnsi="AppleSystemUIFont" w:cs="AppleSystemUIFont"/>
          <w:b/>
          <w:bCs/>
          <w:sz w:val="26"/>
          <w:szCs w:val="26"/>
        </w:rPr>
        <w:t>X-axis:</w:t>
      </w:r>
      <w:r>
        <w:rPr>
          <w:rFonts w:ascii="AppleSystemUIFont" w:hAnsi="AppleSystemUIFont" w:cs="AppleSystemUIFont"/>
          <w:sz w:val="26"/>
          <w:szCs w:val="26"/>
        </w:rPr>
        <w:t> Total profit margin</w:t>
      </w:r>
    </w:p>
    <w:p w14:paraId="337D5460" w14:textId="77777777" w:rsidR="00556A4D" w:rsidRDefault="00556A4D" w:rsidP="00CD1A4A">
      <w:pPr>
        <w:autoSpaceDE w:val="0"/>
        <w:autoSpaceDN w:val="0"/>
        <w:adjustRightInd w:val="0"/>
        <w:ind w:left="360"/>
        <w:rPr>
          <w:rFonts w:ascii="AppleSystemUIFont" w:hAnsi="AppleSystemUIFont" w:cs="AppleSystemUIFont"/>
          <w:sz w:val="26"/>
          <w:szCs w:val="26"/>
        </w:rPr>
      </w:pPr>
      <w:r>
        <w:rPr>
          <w:rFonts w:ascii="AppleSystemUIFont" w:hAnsi="AppleSystemUIFont" w:cs="AppleSystemUIFont"/>
          <w:b/>
          <w:bCs/>
          <w:sz w:val="26"/>
          <w:szCs w:val="26"/>
        </w:rPr>
        <w:t>Y-axis:</w:t>
      </w:r>
      <w:r>
        <w:rPr>
          <w:rFonts w:ascii="AppleSystemUIFont" w:hAnsi="AppleSystemUIFont" w:cs="AppleSystemUIFont"/>
          <w:sz w:val="26"/>
          <w:szCs w:val="26"/>
        </w:rPr>
        <w:t> Types of ship modes</w:t>
      </w:r>
    </w:p>
    <w:p w14:paraId="6A1AB313" w14:textId="73E415B7" w:rsidR="00556A4D" w:rsidRDefault="00556A4D" w:rsidP="00CD1A4A">
      <w:pPr>
        <w:autoSpaceDE w:val="0"/>
        <w:autoSpaceDN w:val="0"/>
        <w:adjustRightInd w:val="0"/>
        <w:ind w:left="360"/>
        <w:rPr>
          <w:rFonts w:ascii="AppleSystemUIFont" w:hAnsi="AppleSystemUIFont" w:cs="AppleSystemUIFont"/>
          <w:sz w:val="26"/>
          <w:szCs w:val="26"/>
        </w:rPr>
      </w:pPr>
      <w:r>
        <w:rPr>
          <w:rFonts w:ascii="AppleSystemUIFont" w:hAnsi="AppleSystemUIFont" w:cs="AppleSystemUIFont"/>
          <w:b/>
          <w:bCs/>
          <w:sz w:val="26"/>
          <w:szCs w:val="26"/>
        </w:rPr>
        <w:t>Colo</w:t>
      </w:r>
      <w:r w:rsidR="00CD1A4A">
        <w:rPr>
          <w:rFonts w:ascii="AppleSystemUIFont" w:hAnsi="AppleSystemUIFont" w:cs="AppleSystemUIFont"/>
          <w:b/>
          <w:bCs/>
          <w:sz w:val="26"/>
          <w:szCs w:val="26"/>
        </w:rPr>
        <w:t>u</w:t>
      </w:r>
      <w:r>
        <w:rPr>
          <w:rFonts w:ascii="AppleSystemUIFont" w:hAnsi="AppleSystemUIFont" w:cs="AppleSystemUIFont"/>
          <w:b/>
          <w:bCs/>
          <w:sz w:val="26"/>
          <w:szCs w:val="26"/>
        </w:rPr>
        <w:t>r Representation:</w:t>
      </w:r>
      <w:r>
        <w:rPr>
          <w:rFonts w:ascii="AppleSystemUIFont" w:hAnsi="AppleSystemUIFont" w:cs="AppleSystemUIFont"/>
          <w:sz w:val="26"/>
          <w:szCs w:val="26"/>
        </w:rPr>
        <w:t> Different customer segments</w:t>
      </w:r>
    </w:p>
    <w:p w14:paraId="212C9883" w14:textId="1D54D5B1" w:rsidR="00556A4D" w:rsidRDefault="00556A4D" w:rsidP="00556A4D">
      <w:pPr>
        <w:autoSpaceDE w:val="0"/>
        <w:autoSpaceDN w:val="0"/>
        <w:adjustRightInd w:val="0"/>
        <w:rPr>
          <w:color w:val="000000"/>
        </w:rPr>
      </w:pPr>
      <w:r>
        <w:rPr>
          <w:rFonts w:ascii="AppleSystemUIFont" w:hAnsi="AppleSystemUIFont" w:cs="AppleSystemUIFont"/>
          <w:sz w:val="26"/>
          <w:szCs w:val="26"/>
        </w:rPr>
        <w:t>The bar chart illustrates the distribution of total profit margins for each shipping mode, segmented by customer type.</w:t>
      </w:r>
    </w:p>
    <w:p w14:paraId="0E86156C" w14:textId="77777777" w:rsidR="00864590" w:rsidRDefault="00864590" w:rsidP="00864590">
      <w:pPr>
        <w:autoSpaceDE w:val="0"/>
        <w:autoSpaceDN w:val="0"/>
        <w:adjustRightInd w:val="0"/>
        <w:rPr>
          <w:color w:val="000000"/>
        </w:rPr>
      </w:pPr>
    </w:p>
    <w:p w14:paraId="546695F0" w14:textId="0A59105A" w:rsidR="00864590" w:rsidRDefault="00864590" w:rsidP="00864590">
      <w:pPr>
        <w:autoSpaceDE w:val="0"/>
        <w:autoSpaceDN w:val="0"/>
        <w:adjustRightInd w:val="0"/>
        <w:rPr>
          <w:b/>
          <w:bCs/>
          <w:color w:val="000000"/>
        </w:rPr>
      </w:pPr>
      <w:r w:rsidRPr="00556A4D">
        <w:rPr>
          <w:b/>
          <w:bCs/>
          <w:color w:val="000000"/>
        </w:rPr>
        <w:t>Visualiz</w:t>
      </w:r>
      <w:r w:rsidR="00474851" w:rsidRPr="00556A4D">
        <w:rPr>
          <w:b/>
          <w:bCs/>
          <w:color w:val="000000"/>
        </w:rPr>
        <w:t xml:space="preserve">ation: </w:t>
      </w:r>
    </w:p>
    <w:p w14:paraId="27C2CA56" w14:textId="77777777" w:rsidR="00556A4D" w:rsidRDefault="00556A4D" w:rsidP="00864590">
      <w:pPr>
        <w:autoSpaceDE w:val="0"/>
        <w:autoSpaceDN w:val="0"/>
        <w:adjustRightInd w:val="0"/>
        <w:rPr>
          <w:b/>
          <w:bCs/>
          <w:color w:val="000000"/>
        </w:rPr>
      </w:pPr>
    </w:p>
    <w:p w14:paraId="0056D3A7" w14:textId="2CA99864" w:rsidR="00556A4D" w:rsidRPr="00556A4D" w:rsidRDefault="00556A4D" w:rsidP="00864590">
      <w:pPr>
        <w:autoSpaceDE w:val="0"/>
        <w:autoSpaceDN w:val="0"/>
        <w:adjustRightInd w:val="0"/>
        <w:rPr>
          <w:rFonts w:ascii="AppleSystemUIFont" w:hAnsi="AppleSystemUIFont" w:cs="AppleSystemUIFont"/>
          <w:b/>
          <w:bCs/>
          <w:sz w:val="26"/>
          <w:szCs w:val="26"/>
        </w:rPr>
      </w:pPr>
      <w:r>
        <w:rPr>
          <w:rFonts w:ascii="AppleSystemUIFont" w:hAnsi="AppleSystemUIFont" w:cs="AppleSystemUIFont"/>
          <w:b/>
          <w:bCs/>
          <w:noProof/>
          <w:sz w:val="26"/>
          <w:szCs w:val="26"/>
        </w:rPr>
        <w:drawing>
          <wp:inline distT="0" distB="0" distL="0" distR="0" wp14:anchorId="0147F359" wp14:editId="09C5658C">
            <wp:extent cx="5733415" cy="3830320"/>
            <wp:effectExtent l="0" t="0" r="0" b="5080"/>
            <wp:docPr id="717323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23495" name="Picture 71732349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3830320"/>
                    </a:xfrm>
                    <a:prstGeom prst="rect">
                      <a:avLst/>
                    </a:prstGeom>
                  </pic:spPr>
                </pic:pic>
              </a:graphicData>
            </a:graphic>
          </wp:inline>
        </w:drawing>
      </w:r>
    </w:p>
    <w:p w14:paraId="3FE20F59" w14:textId="77777777" w:rsidR="00446C60" w:rsidRPr="00446C60" w:rsidRDefault="00446C60" w:rsidP="00446C60">
      <w:pPr>
        <w:pStyle w:val="ListParagraph"/>
        <w:autoSpaceDE w:val="0"/>
        <w:autoSpaceDN w:val="0"/>
        <w:adjustRightInd w:val="0"/>
        <w:rPr>
          <w:rFonts w:ascii="AppleSystemUIFont" w:hAnsi="AppleSystemUIFont" w:cs="AppleSystemUIFont"/>
          <w:sz w:val="26"/>
          <w:szCs w:val="26"/>
        </w:rPr>
      </w:pPr>
    </w:p>
    <w:p w14:paraId="64AE0DC6" w14:textId="31994678" w:rsidR="00235A5B" w:rsidRDefault="00CD1A4A" w:rsidP="00235A5B">
      <w:pPr>
        <w:spacing w:before="100" w:beforeAutospacing="1" w:after="100" w:afterAutospacing="1"/>
        <w:rPr>
          <w:b/>
          <w:bCs/>
        </w:rPr>
      </w:pPr>
      <w:r w:rsidRPr="00CD1A4A">
        <w:rPr>
          <w:b/>
          <w:bCs/>
        </w:rPr>
        <w:t>Insights:</w:t>
      </w:r>
    </w:p>
    <w:p w14:paraId="3778B196" w14:textId="77777777" w:rsidR="00CD1A4A" w:rsidRPr="00CD1A4A" w:rsidRDefault="00CD1A4A" w:rsidP="00CD1A4A">
      <w:pPr>
        <w:pStyle w:val="ListParagraph"/>
        <w:numPr>
          <w:ilvl w:val="0"/>
          <w:numId w:val="43"/>
        </w:numPr>
        <w:autoSpaceDE w:val="0"/>
        <w:autoSpaceDN w:val="0"/>
        <w:adjustRightInd w:val="0"/>
      </w:pPr>
      <w:r w:rsidRPr="00CD1A4A">
        <w:lastRenderedPageBreak/>
        <w:t>Highest Profit Margin: Standard Class: The Standard Class shipping mode shows the highest profit margin, with a total of </w:t>
      </w:r>
      <w:r w:rsidRPr="00CD1A4A">
        <w:rPr>
          <w:b/>
          <w:bCs/>
        </w:rPr>
        <w:t>77,924</w:t>
      </w:r>
      <w:r w:rsidRPr="00CD1A4A">
        <w:t>.</w:t>
      </w:r>
    </w:p>
    <w:p w14:paraId="2C419259" w14:textId="7AA9759E" w:rsidR="00CD1A4A" w:rsidRPr="00CD1A4A" w:rsidRDefault="00CD1A4A" w:rsidP="00CD1A4A">
      <w:pPr>
        <w:pStyle w:val="ListParagraph"/>
        <w:numPr>
          <w:ilvl w:val="0"/>
          <w:numId w:val="43"/>
        </w:numPr>
        <w:autoSpaceDE w:val="0"/>
        <w:autoSpaceDN w:val="0"/>
        <w:adjustRightInd w:val="0"/>
      </w:pPr>
      <w:r w:rsidRPr="00CD1A4A">
        <w:t>Significant Difference from Other Modes: There is a notable difference in profit margins between Standard Class and other shipping modes like Second Class (</w:t>
      </w:r>
      <w:r w:rsidRPr="00CD1A4A">
        <w:rPr>
          <w:b/>
          <w:bCs/>
        </w:rPr>
        <w:t>24,947</w:t>
      </w:r>
      <w:r w:rsidRPr="00CD1A4A">
        <w:t>) and First Class (</w:t>
      </w:r>
      <w:r w:rsidRPr="00CD1A4A">
        <w:rPr>
          <w:b/>
          <w:bCs/>
        </w:rPr>
        <w:t>21,374</w:t>
      </w:r>
      <w:r w:rsidRPr="00CD1A4A">
        <w:t>).</w:t>
      </w:r>
    </w:p>
    <w:p w14:paraId="6A98256A" w14:textId="0D008CD1" w:rsidR="00CD1A4A" w:rsidRPr="00CD1A4A" w:rsidRDefault="00CD1A4A" w:rsidP="00CD1A4A">
      <w:pPr>
        <w:pStyle w:val="ListParagraph"/>
        <w:numPr>
          <w:ilvl w:val="0"/>
          <w:numId w:val="43"/>
        </w:numPr>
        <w:autoSpaceDE w:val="0"/>
        <w:autoSpaceDN w:val="0"/>
        <w:adjustRightInd w:val="0"/>
      </w:pPr>
      <w:r w:rsidRPr="00CD1A4A">
        <w:t>Second Class vs. First Class: Second Class has a slightly higher profit margin than First Class, with </w:t>
      </w:r>
      <w:r w:rsidRPr="00CD1A4A">
        <w:rPr>
          <w:b/>
          <w:bCs/>
        </w:rPr>
        <w:t>24,947</w:t>
      </w:r>
      <w:r w:rsidRPr="00CD1A4A">
        <w:t> versus </w:t>
      </w:r>
      <w:r w:rsidRPr="00CD1A4A">
        <w:rPr>
          <w:b/>
          <w:bCs/>
        </w:rPr>
        <w:t>21,374</w:t>
      </w:r>
      <w:r w:rsidRPr="00CD1A4A">
        <w:t>, indicating that it could be a more cost-effective choice.</w:t>
      </w:r>
    </w:p>
    <w:p w14:paraId="1EABBF2C" w14:textId="0DAFF774" w:rsidR="00CD1A4A" w:rsidRPr="00CD1A4A" w:rsidRDefault="00CD1A4A" w:rsidP="00CD1A4A">
      <w:pPr>
        <w:pStyle w:val="ListParagraph"/>
        <w:numPr>
          <w:ilvl w:val="0"/>
          <w:numId w:val="43"/>
        </w:numPr>
        <w:autoSpaceDE w:val="0"/>
        <w:autoSpaceDN w:val="0"/>
        <w:adjustRightInd w:val="0"/>
      </w:pPr>
      <w:r w:rsidRPr="00CD1A4A">
        <w:t>Low Profit for Same Day Shipping: Same Day shipping has the lowest profit margin among all modes, reflecting its limited profitability compared to others.</w:t>
      </w:r>
    </w:p>
    <w:p w14:paraId="5B56DD9E" w14:textId="058075DC" w:rsidR="00CD1A4A" w:rsidRPr="00CD1A4A" w:rsidRDefault="00CD1A4A" w:rsidP="00CD1A4A">
      <w:pPr>
        <w:pStyle w:val="ListParagraph"/>
        <w:numPr>
          <w:ilvl w:val="0"/>
          <w:numId w:val="43"/>
        </w:numPr>
        <w:autoSpaceDE w:val="0"/>
        <w:autoSpaceDN w:val="0"/>
        <w:adjustRightInd w:val="0"/>
      </w:pPr>
      <w:r w:rsidRPr="00CD1A4A">
        <w:t>Revenue Distribution Insights: Within each shipping mode, there's a clear distribution of profit margins across different customer segments, suggesting a diverse customer base with varying preferences for shipping speed and cost.</w:t>
      </w:r>
    </w:p>
    <w:p w14:paraId="0EB0DCA2" w14:textId="77777777" w:rsidR="004448F3" w:rsidRDefault="004448F3" w:rsidP="004448F3">
      <w:pPr>
        <w:spacing w:before="100" w:beforeAutospacing="1" w:after="100" w:afterAutospacing="1"/>
      </w:pPr>
    </w:p>
    <w:p w14:paraId="3360B425" w14:textId="77777777" w:rsidR="00345840" w:rsidRPr="00B90337" w:rsidRDefault="00CD1A4A" w:rsidP="00345840">
      <w:pPr>
        <w:autoSpaceDE w:val="0"/>
        <w:autoSpaceDN w:val="0"/>
        <w:adjustRightInd w:val="0"/>
        <w:rPr>
          <w:sz w:val="26"/>
          <w:szCs w:val="26"/>
        </w:rPr>
      </w:pPr>
      <w:r w:rsidRPr="00B90337">
        <w:rPr>
          <w:b/>
          <w:bCs/>
        </w:rPr>
        <w:t xml:space="preserve">Reason for the Column Chart: </w:t>
      </w:r>
    </w:p>
    <w:p w14:paraId="30E000AF" w14:textId="64A3BD16" w:rsidR="00345840" w:rsidRPr="00B90337" w:rsidRDefault="00345840" w:rsidP="00345840">
      <w:pPr>
        <w:numPr>
          <w:ilvl w:val="0"/>
          <w:numId w:val="45"/>
        </w:numPr>
        <w:autoSpaceDE w:val="0"/>
        <w:autoSpaceDN w:val="0"/>
        <w:adjustRightInd w:val="0"/>
      </w:pPr>
      <w:r w:rsidRPr="00B90337">
        <w:t>Clearly displays profit margins across shipping modes (Standard Class, Second Class, First Class, Same Day).</w:t>
      </w:r>
    </w:p>
    <w:p w14:paraId="1C87143D" w14:textId="491BA52B" w:rsidR="00345840" w:rsidRPr="00B90337" w:rsidRDefault="00345840" w:rsidP="00345840">
      <w:pPr>
        <w:numPr>
          <w:ilvl w:val="0"/>
          <w:numId w:val="45"/>
        </w:numPr>
        <w:autoSpaceDE w:val="0"/>
        <w:autoSpaceDN w:val="0"/>
        <w:adjustRightInd w:val="0"/>
      </w:pPr>
      <w:r w:rsidRPr="00B90337">
        <w:t>Colours represent various customer segments for easy distinction and analysis of their contributions.</w:t>
      </w:r>
    </w:p>
    <w:p w14:paraId="052039C3" w14:textId="0E5D2B9D" w:rsidR="00345840" w:rsidRPr="00B90337" w:rsidRDefault="00345840" w:rsidP="00345840">
      <w:pPr>
        <w:numPr>
          <w:ilvl w:val="0"/>
          <w:numId w:val="45"/>
        </w:numPr>
        <w:autoSpaceDE w:val="0"/>
        <w:autoSpaceDN w:val="0"/>
        <w:adjustRightInd w:val="0"/>
      </w:pPr>
      <w:r w:rsidRPr="00B90337">
        <w:t>Vertical bars highlight the scale of profit margins, showing which modes are most profitable.</w:t>
      </w:r>
    </w:p>
    <w:p w14:paraId="405499E6" w14:textId="275ED9F6" w:rsidR="00345840" w:rsidRPr="00B90337" w:rsidRDefault="00345840" w:rsidP="00345840">
      <w:pPr>
        <w:pStyle w:val="ListParagraph"/>
        <w:numPr>
          <w:ilvl w:val="0"/>
          <w:numId w:val="45"/>
        </w:numPr>
        <w:autoSpaceDE w:val="0"/>
        <w:autoSpaceDN w:val="0"/>
        <w:adjustRightInd w:val="0"/>
      </w:pPr>
      <w:r w:rsidRPr="00B90337">
        <w:t>Combines data categories, facilitating analysis of relationships between shipping modes and customer segments.</w:t>
      </w:r>
    </w:p>
    <w:p w14:paraId="6B680446" w14:textId="77777777" w:rsidR="00591C4C" w:rsidRPr="007A10CF" w:rsidRDefault="00B90337" w:rsidP="00591C4C">
      <w:pPr>
        <w:spacing w:before="100" w:beforeAutospacing="1" w:after="100" w:afterAutospacing="1"/>
      </w:pPr>
      <w:r w:rsidRPr="007A10CF">
        <w:t>11.</w:t>
      </w:r>
      <w:r w:rsidRPr="007A10CF">
        <w:rPr>
          <w:color w:val="000000"/>
        </w:rPr>
        <w:t xml:space="preserve"> How long does it take to process orders for different product categories?</w:t>
      </w:r>
    </w:p>
    <w:p w14:paraId="7C1A2D58" w14:textId="2EEA3E62" w:rsidR="00591C4C" w:rsidRPr="00591C4C" w:rsidRDefault="00591C4C" w:rsidP="00591C4C">
      <w:pPr>
        <w:spacing w:before="100" w:beforeAutospacing="1" w:after="100" w:afterAutospacing="1"/>
      </w:pPr>
      <w:r w:rsidRPr="00591C4C">
        <w:rPr>
          <w:b/>
          <w:bCs/>
        </w:rPr>
        <w:t xml:space="preserve">Answer: </w:t>
      </w:r>
    </w:p>
    <w:p w14:paraId="68A4F04D" w14:textId="58C441B9" w:rsidR="00591C4C" w:rsidRPr="00591C4C" w:rsidRDefault="00591C4C" w:rsidP="00591C4C">
      <w:pPr>
        <w:pStyle w:val="ListParagraph"/>
        <w:numPr>
          <w:ilvl w:val="0"/>
          <w:numId w:val="47"/>
        </w:numPr>
        <w:autoSpaceDE w:val="0"/>
        <w:autoSpaceDN w:val="0"/>
        <w:adjustRightInd w:val="0"/>
        <w:rPr>
          <w:rFonts w:ascii="AppleSystemUIFont" w:hAnsi="AppleSystemUIFont" w:cs="AppleSystemUIFont"/>
          <w:sz w:val="26"/>
          <w:szCs w:val="26"/>
        </w:rPr>
      </w:pPr>
      <w:r w:rsidRPr="00591C4C">
        <w:rPr>
          <w:rFonts w:ascii="AppleSystemUIFont" w:hAnsi="AppleSystemUIFont" w:cs="AppleSystemUIFont"/>
          <w:b/>
          <w:bCs/>
          <w:sz w:val="26"/>
          <w:szCs w:val="26"/>
        </w:rPr>
        <w:t>Furniture</w:t>
      </w:r>
      <w:r w:rsidRPr="00591C4C">
        <w:rPr>
          <w:rFonts w:ascii="AppleSystemUIFont" w:hAnsi="AppleSystemUIFont" w:cs="AppleSystemUIFont"/>
          <w:sz w:val="26"/>
          <w:szCs w:val="26"/>
        </w:rPr>
        <w:t xml:space="preserve"> takes about </w:t>
      </w:r>
      <w:r w:rsidRPr="00591C4C">
        <w:rPr>
          <w:rFonts w:ascii="AppleSystemUIFont" w:hAnsi="AppleSystemUIFont" w:cs="AppleSystemUIFont"/>
          <w:b/>
          <w:bCs/>
          <w:sz w:val="26"/>
          <w:szCs w:val="26"/>
        </w:rPr>
        <w:t>24.1 days</w:t>
      </w:r>
      <w:r w:rsidRPr="00591C4C">
        <w:rPr>
          <w:rFonts w:ascii="AppleSystemUIFont" w:hAnsi="AppleSystemUIFont" w:cs="AppleSystemUIFont"/>
          <w:sz w:val="26"/>
          <w:szCs w:val="26"/>
        </w:rPr>
        <w:t xml:space="preserve"> to ship after ordering.</w:t>
      </w:r>
    </w:p>
    <w:p w14:paraId="1AA3B947" w14:textId="77777777" w:rsidR="00591C4C" w:rsidRPr="00591C4C" w:rsidRDefault="00591C4C" w:rsidP="00591C4C">
      <w:pPr>
        <w:pStyle w:val="ListParagraph"/>
        <w:numPr>
          <w:ilvl w:val="0"/>
          <w:numId w:val="47"/>
        </w:numPr>
        <w:autoSpaceDE w:val="0"/>
        <w:autoSpaceDN w:val="0"/>
        <w:adjustRightInd w:val="0"/>
        <w:rPr>
          <w:rFonts w:ascii="AppleSystemUIFont" w:hAnsi="AppleSystemUIFont" w:cs="AppleSystemUIFont"/>
          <w:sz w:val="26"/>
          <w:szCs w:val="26"/>
        </w:rPr>
      </w:pPr>
      <w:r w:rsidRPr="00591C4C">
        <w:rPr>
          <w:rFonts w:ascii="AppleSystemUIFont" w:hAnsi="AppleSystemUIFont" w:cs="AppleSystemUIFont"/>
          <w:b/>
          <w:bCs/>
          <w:sz w:val="26"/>
          <w:szCs w:val="26"/>
        </w:rPr>
        <w:t>Office Supplies</w:t>
      </w:r>
      <w:r w:rsidRPr="00591C4C">
        <w:rPr>
          <w:rFonts w:ascii="AppleSystemUIFont" w:hAnsi="AppleSystemUIFont" w:cs="AppleSystemUIFont"/>
          <w:sz w:val="26"/>
          <w:szCs w:val="26"/>
        </w:rPr>
        <w:t xml:space="preserve"> takes about </w:t>
      </w:r>
      <w:r w:rsidRPr="00591C4C">
        <w:rPr>
          <w:rFonts w:ascii="AppleSystemUIFont" w:hAnsi="AppleSystemUIFont" w:cs="AppleSystemUIFont"/>
          <w:b/>
          <w:bCs/>
          <w:sz w:val="26"/>
          <w:szCs w:val="26"/>
        </w:rPr>
        <w:t>22.3 days</w:t>
      </w:r>
      <w:r w:rsidRPr="00591C4C">
        <w:rPr>
          <w:rFonts w:ascii="AppleSystemUIFont" w:hAnsi="AppleSystemUIFont" w:cs="AppleSystemUIFont"/>
          <w:sz w:val="26"/>
          <w:szCs w:val="26"/>
        </w:rPr>
        <w:t>.</w:t>
      </w:r>
    </w:p>
    <w:p w14:paraId="1607A393" w14:textId="77777777" w:rsidR="00591C4C" w:rsidRPr="00591C4C" w:rsidRDefault="00591C4C" w:rsidP="00591C4C">
      <w:pPr>
        <w:pStyle w:val="ListParagraph"/>
        <w:numPr>
          <w:ilvl w:val="0"/>
          <w:numId w:val="47"/>
        </w:numPr>
        <w:autoSpaceDE w:val="0"/>
        <w:autoSpaceDN w:val="0"/>
        <w:adjustRightInd w:val="0"/>
        <w:rPr>
          <w:rFonts w:ascii="AppleSystemUIFont" w:hAnsi="AppleSystemUIFont" w:cs="AppleSystemUIFont"/>
          <w:sz w:val="26"/>
          <w:szCs w:val="26"/>
        </w:rPr>
      </w:pPr>
      <w:r w:rsidRPr="00591C4C">
        <w:rPr>
          <w:rFonts w:ascii="AppleSystemUIFont" w:hAnsi="AppleSystemUIFont" w:cs="AppleSystemUIFont"/>
          <w:b/>
          <w:bCs/>
          <w:sz w:val="26"/>
          <w:szCs w:val="26"/>
        </w:rPr>
        <w:t>Technology</w:t>
      </w:r>
      <w:r w:rsidRPr="00591C4C">
        <w:rPr>
          <w:rFonts w:ascii="AppleSystemUIFont" w:hAnsi="AppleSystemUIFont" w:cs="AppleSystemUIFont"/>
          <w:sz w:val="26"/>
          <w:szCs w:val="26"/>
        </w:rPr>
        <w:t xml:space="preserve"> takes about </w:t>
      </w:r>
      <w:r w:rsidRPr="00591C4C">
        <w:rPr>
          <w:rFonts w:ascii="AppleSystemUIFont" w:hAnsi="AppleSystemUIFont" w:cs="AppleSystemUIFont"/>
          <w:b/>
          <w:bCs/>
          <w:sz w:val="26"/>
          <w:szCs w:val="26"/>
        </w:rPr>
        <w:t>22.1 days</w:t>
      </w:r>
      <w:r w:rsidRPr="00591C4C">
        <w:rPr>
          <w:rFonts w:ascii="AppleSystemUIFont" w:hAnsi="AppleSystemUIFont" w:cs="AppleSystemUIFont"/>
          <w:sz w:val="26"/>
          <w:szCs w:val="26"/>
        </w:rPr>
        <w:t>.</w:t>
      </w:r>
    </w:p>
    <w:p w14:paraId="55F363DA" w14:textId="3E1AFC85" w:rsidR="00FD150D" w:rsidRDefault="00591C4C" w:rsidP="00591C4C">
      <w:pPr>
        <w:spacing w:before="100" w:beforeAutospacing="1" w:after="100" w:afterAutospacing="1"/>
        <w:ind w:firstLine="720"/>
      </w:pPr>
      <w:r>
        <w:rPr>
          <w:rFonts w:ascii="AppleSystemUIFont" w:hAnsi="AppleSystemUIFont" w:cs="AppleSystemUIFont"/>
          <w:sz w:val="26"/>
          <w:szCs w:val="26"/>
        </w:rPr>
        <w:t xml:space="preserve">Thus, </w:t>
      </w:r>
      <w:r>
        <w:rPr>
          <w:rFonts w:ascii="AppleSystemUIFont" w:hAnsi="AppleSystemUIFont" w:cs="AppleSystemUIFont"/>
          <w:b/>
          <w:bCs/>
          <w:sz w:val="26"/>
          <w:szCs w:val="26"/>
        </w:rPr>
        <w:t>Furniture</w:t>
      </w:r>
      <w:r>
        <w:rPr>
          <w:rFonts w:ascii="AppleSystemUIFont" w:hAnsi="AppleSystemUIFont" w:cs="AppleSystemUIFont"/>
          <w:sz w:val="26"/>
          <w:szCs w:val="26"/>
        </w:rPr>
        <w:t xml:space="preserve"> has the </w:t>
      </w:r>
      <w:r>
        <w:rPr>
          <w:rFonts w:ascii="AppleSystemUIFont" w:hAnsi="AppleSystemUIFont" w:cs="AppleSystemUIFont"/>
          <w:b/>
          <w:bCs/>
          <w:sz w:val="26"/>
          <w:szCs w:val="26"/>
        </w:rPr>
        <w:t>longest processing time</w:t>
      </w:r>
      <w:r>
        <w:rPr>
          <w:rFonts w:ascii="AppleSystemUIFont" w:hAnsi="AppleSystemUIFont" w:cs="AppleSystemUIFont"/>
          <w:sz w:val="26"/>
          <w:szCs w:val="26"/>
        </w:rPr>
        <w:t xml:space="preserve">, while </w:t>
      </w:r>
      <w:r>
        <w:rPr>
          <w:rFonts w:ascii="AppleSystemUIFont" w:hAnsi="AppleSystemUIFont" w:cs="AppleSystemUIFont"/>
          <w:b/>
          <w:bCs/>
          <w:sz w:val="26"/>
          <w:szCs w:val="26"/>
        </w:rPr>
        <w:t>Technology</w:t>
      </w:r>
      <w:r>
        <w:rPr>
          <w:rFonts w:ascii="AppleSystemUIFont" w:hAnsi="AppleSystemUIFont" w:cs="AppleSystemUIFont"/>
          <w:sz w:val="26"/>
          <w:szCs w:val="26"/>
        </w:rPr>
        <w:t xml:space="preserve"> has the </w:t>
      </w:r>
      <w:r>
        <w:rPr>
          <w:rFonts w:ascii="AppleSystemUIFont" w:hAnsi="AppleSystemUIFont" w:cs="AppleSystemUIFont"/>
          <w:b/>
          <w:bCs/>
          <w:sz w:val="26"/>
          <w:szCs w:val="26"/>
        </w:rPr>
        <w:t>fastest</w:t>
      </w:r>
      <w:r>
        <w:rPr>
          <w:rFonts w:ascii="AppleSystemUIFont" w:hAnsi="AppleSystemUIFont" w:cs="AppleSystemUIFont"/>
          <w:sz w:val="26"/>
          <w:szCs w:val="26"/>
        </w:rPr>
        <w:t xml:space="preserve"> among the three product categories.</w:t>
      </w:r>
    </w:p>
    <w:p w14:paraId="027C6E43" w14:textId="77777777" w:rsidR="00591C4C" w:rsidRDefault="00591C4C" w:rsidP="001E7F2E">
      <w:pPr>
        <w:spacing w:before="100" w:beforeAutospacing="1" w:after="100" w:afterAutospacing="1"/>
      </w:pPr>
      <w:r>
        <w:t>Visualization:</w:t>
      </w:r>
    </w:p>
    <w:p w14:paraId="379BE1B2" w14:textId="3D5C3CE4" w:rsidR="00591C4C" w:rsidRDefault="00591C4C" w:rsidP="001E7F2E">
      <w:pPr>
        <w:spacing w:before="100" w:beforeAutospacing="1" w:after="100" w:afterAutospacing="1"/>
      </w:pPr>
      <w:r>
        <w:lastRenderedPageBreak/>
        <w:t xml:space="preserve"> </w:t>
      </w:r>
      <w:r>
        <w:rPr>
          <w:noProof/>
        </w:rPr>
        <w:drawing>
          <wp:inline distT="0" distB="0" distL="0" distR="0" wp14:anchorId="53956A18" wp14:editId="4A11C1A2">
            <wp:extent cx="5733415" cy="3444240"/>
            <wp:effectExtent l="0" t="0" r="0" b="0"/>
            <wp:docPr id="43244421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4216" name="Picture 1" descr="A screenshot of a graph&#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3444240"/>
                    </a:xfrm>
                    <a:prstGeom prst="rect">
                      <a:avLst/>
                    </a:prstGeom>
                  </pic:spPr>
                </pic:pic>
              </a:graphicData>
            </a:graphic>
          </wp:inline>
        </w:drawing>
      </w:r>
    </w:p>
    <w:p w14:paraId="7E846D8F" w14:textId="77DCD7F6" w:rsidR="00591C4C" w:rsidRDefault="00591C4C" w:rsidP="001E7F2E">
      <w:pPr>
        <w:spacing w:before="100" w:beforeAutospacing="1" w:after="100" w:afterAutospacing="1"/>
        <w:rPr>
          <w:b/>
          <w:bCs/>
        </w:rPr>
      </w:pPr>
      <w:r w:rsidRPr="00591C4C">
        <w:rPr>
          <w:b/>
          <w:bCs/>
        </w:rPr>
        <w:t>Insights:</w:t>
      </w:r>
    </w:p>
    <w:p w14:paraId="56853E8D" w14:textId="77777777" w:rsidR="00591C4C" w:rsidRPr="00591C4C" w:rsidRDefault="00591C4C" w:rsidP="00591C4C">
      <w:pPr>
        <w:numPr>
          <w:ilvl w:val="0"/>
          <w:numId w:val="48"/>
        </w:numPr>
        <w:autoSpaceDE w:val="0"/>
        <w:autoSpaceDN w:val="0"/>
        <w:adjustRightInd w:val="0"/>
        <w:rPr>
          <w:rFonts w:ascii="AppleSystemUIFont" w:hAnsi="AppleSystemUIFont" w:cs="AppleSystemUIFont"/>
          <w:sz w:val="26"/>
          <w:szCs w:val="26"/>
        </w:rPr>
      </w:pPr>
      <w:r w:rsidRPr="00591C4C">
        <w:rPr>
          <w:rFonts w:ascii="AppleSystemUIFont" w:hAnsi="AppleSystemUIFont" w:cs="AppleSystemUIFont"/>
          <w:sz w:val="26"/>
          <w:szCs w:val="26"/>
        </w:rPr>
        <w:t>Technology ships fastest:</w:t>
      </w:r>
      <w:r w:rsidRPr="00591C4C">
        <w:rPr>
          <w:rFonts w:ascii="MS Gothic" w:eastAsia="MS Gothic" w:hAnsi="MS Gothic" w:cs="MS Gothic" w:hint="eastAsia"/>
          <w:sz w:val="26"/>
          <w:szCs w:val="26"/>
        </w:rPr>
        <w:t> </w:t>
      </w:r>
      <w:r w:rsidRPr="00591C4C">
        <w:rPr>
          <w:rFonts w:ascii="AppleSystemUIFont" w:hAnsi="AppleSystemUIFont" w:cs="AppleSystemUIFont"/>
          <w:sz w:val="26"/>
          <w:szCs w:val="26"/>
        </w:rPr>
        <w:t>Technology items are smaller and standardized, leading to quicker processing.</w:t>
      </w:r>
    </w:p>
    <w:p w14:paraId="50BD7FF0" w14:textId="77777777" w:rsidR="00591C4C" w:rsidRPr="00591C4C" w:rsidRDefault="00591C4C" w:rsidP="00591C4C">
      <w:pPr>
        <w:numPr>
          <w:ilvl w:val="0"/>
          <w:numId w:val="48"/>
        </w:numPr>
        <w:autoSpaceDE w:val="0"/>
        <w:autoSpaceDN w:val="0"/>
        <w:adjustRightInd w:val="0"/>
        <w:rPr>
          <w:rFonts w:ascii="AppleSystemUIFont" w:hAnsi="AppleSystemUIFont" w:cs="AppleSystemUIFont"/>
          <w:sz w:val="26"/>
          <w:szCs w:val="26"/>
        </w:rPr>
      </w:pPr>
      <w:r w:rsidRPr="00591C4C">
        <w:rPr>
          <w:rFonts w:ascii="AppleSystemUIFont" w:hAnsi="AppleSystemUIFont" w:cs="AppleSystemUIFont"/>
          <w:sz w:val="26"/>
          <w:szCs w:val="26"/>
        </w:rPr>
        <w:t>Office Supplies are in between:</w:t>
      </w:r>
      <w:r w:rsidRPr="00591C4C">
        <w:rPr>
          <w:rFonts w:ascii="MS Gothic" w:eastAsia="MS Gothic" w:hAnsi="MS Gothic" w:cs="MS Gothic" w:hint="eastAsia"/>
          <w:sz w:val="26"/>
          <w:szCs w:val="26"/>
        </w:rPr>
        <w:t> </w:t>
      </w:r>
      <w:r w:rsidRPr="00591C4C">
        <w:rPr>
          <w:rFonts w:ascii="AppleSystemUIFont" w:hAnsi="AppleSystemUIFont" w:cs="AppleSystemUIFont"/>
          <w:sz w:val="26"/>
          <w:szCs w:val="26"/>
        </w:rPr>
        <w:t>Shipping times are moderate, suggesting average handling complexity.</w:t>
      </w:r>
    </w:p>
    <w:p w14:paraId="10E1F66D" w14:textId="77777777" w:rsidR="00591C4C" w:rsidRPr="00591C4C" w:rsidRDefault="00591C4C" w:rsidP="00591C4C">
      <w:pPr>
        <w:numPr>
          <w:ilvl w:val="0"/>
          <w:numId w:val="48"/>
        </w:numPr>
        <w:autoSpaceDE w:val="0"/>
        <w:autoSpaceDN w:val="0"/>
        <w:adjustRightInd w:val="0"/>
        <w:rPr>
          <w:rFonts w:ascii="AppleSystemUIFont" w:hAnsi="AppleSystemUIFont" w:cs="AppleSystemUIFont"/>
          <w:sz w:val="26"/>
          <w:szCs w:val="26"/>
        </w:rPr>
      </w:pPr>
      <w:r w:rsidRPr="00591C4C">
        <w:rPr>
          <w:rFonts w:ascii="AppleSystemUIFont" w:hAnsi="AppleSystemUIFont" w:cs="AppleSystemUIFont"/>
          <w:sz w:val="26"/>
          <w:szCs w:val="26"/>
        </w:rPr>
        <w:t>Small but important difference:</w:t>
      </w:r>
      <w:r w:rsidRPr="00591C4C">
        <w:rPr>
          <w:rFonts w:ascii="MS Gothic" w:eastAsia="MS Gothic" w:hAnsi="MS Gothic" w:cs="MS Gothic" w:hint="eastAsia"/>
          <w:sz w:val="26"/>
          <w:szCs w:val="26"/>
        </w:rPr>
        <w:t> </w:t>
      </w:r>
      <w:r w:rsidRPr="00591C4C">
        <w:rPr>
          <w:rFonts w:ascii="AppleSystemUIFont" w:hAnsi="AppleSystemUIFont" w:cs="AppleSystemUIFont"/>
          <w:sz w:val="26"/>
          <w:szCs w:val="26"/>
        </w:rPr>
        <w:t>The 2-day gap can still affect customer satisfaction, especially at scale.</w:t>
      </w:r>
    </w:p>
    <w:p w14:paraId="47B77E14" w14:textId="32FC3780" w:rsidR="00591C4C" w:rsidRPr="00591C4C" w:rsidRDefault="00591C4C" w:rsidP="00591C4C">
      <w:pPr>
        <w:pStyle w:val="ListParagraph"/>
        <w:numPr>
          <w:ilvl w:val="0"/>
          <w:numId w:val="48"/>
        </w:numPr>
        <w:autoSpaceDE w:val="0"/>
        <w:autoSpaceDN w:val="0"/>
        <w:adjustRightInd w:val="0"/>
        <w:rPr>
          <w:rFonts w:ascii="AppleSystemUIFont" w:hAnsi="AppleSystemUIFont" w:cs="AppleSystemUIFont"/>
          <w:sz w:val="26"/>
          <w:szCs w:val="26"/>
        </w:rPr>
      </w:pPr>
      <w:r w:rsidRPr="00591C4C">
        <w:rPr>
          <w:rFonts w:ascii="AppleSystemUIFont" w:hAnsi="AppleSystemUIFont" w:cs="AppleSystemUIFont"/>
          <w:b/>
          <w:bCs/>
          <w:sz w:val="26"/>
          <w:szCs w:val="26"/>
        </w:rPr>
        <w:t>Improvement focus:</w:t>
      </w:r>
      <w:r w:rsidRPr="00591C4C">
        <w:rPr>
          <w:rFonts w:ascii="MS Gothic" w:eastAsia="MS Gothic" w:hAnsi="MS Gothic" w:cs="MS Gothic" w:hint="eastAsia"/>
          <w:sz w:val="26"/>
          <w:szCs w:val="26"/>
        </w:rPr>
        <w:t> </w:t>
      </w:r>
      <w:r w:rsidRPr="00591C4C">
        <w:rPr>
          <w:rFonts w:ascii="AppleSystemUIFont" w:hAnsi="AppleSystemUIFont" w:cs="AppleSystemUIFont"/>
          <w:sz w:val="26"/>
          <w:szCs w:val="26"/>
        </w:rPr>
        <w:t>Streamlining Furniture logistics could help reduce processing time and boost competitiveness.</w:t>
      </w:r>
    </w:p>
    <w:p w14:paraId="704C106C" w14:textId="77777777" w:rsidR="00DE02EE" w:rsidRDefault="00DE02EE" w:rsidP="00DE02EE">
      <w:pPr>
        <w:pStyle w:val="NormalWeb"/>
        <w:spacing w:before="0" w:beforeAutospacing="0" w:after="0" w:afterAutospacing="0"/>
        <w:textAlignment w:val="baseline"/>
        <w:rPr>
          <w:color w:val="000000"/>
        </w:rPr>
      </w:pPr>
    </w:p>
    <w:p w14:paraId="0D9BF90A" w14:textId="77777777" w:rsidR="00DE02EE" w:rsidRDefault="00DE02EE" w:rsidP="00DE02EE">
      <w:pPr>
        <w:pStyle w:val="NormalWeb"/>
        <w:spacing w:before="0" w:beforeAutospacing="0" w:after="0" w:afterAutospacing="0"/>
        <w:textAlignment w:val="baseline"/>
        <w:rPr>
          <w:color w:val="000000"/>
        </w:rPr>
      </w:pPr>
    </w:p>
    <w:p w14:paraId="2B10C993" w14:textId="77777777" w:rsidR="00DE02EE" w:rsidRDefault="00DE02EE" w:rsidP="00DE02EE">
      <w:pPr>
        <w:pStyle w:val="NormalWeb"/>
        <w:spacing w:before="0" w:beforeAutospacing="0" w:after="0" w:afterAutospacing="0"/>
        <w:textAlignment w:val="baseline"/>
        <w:rPr>
          <w:color w:val="000000"/>
        </w:rPr>
      </w:pPr>
    </w:p>
    <w:p w14:paraId="78DAAEFD" w14:textId="33ADBBF7" w:rsidR="00905FC7" w:rsidRPr="007A10CF" w:rsidRDefault="00DE02EE" w:rsidP="00DE02EE">
      <w:pPr>
        <w:pStyle w:val="NormalWeb"/>
        <w:spacing w:before="0" w:beforeAutospacing="0" w:after="0" w:afterAutospacing="0"/>
        <w:textAlignment w:val="baseline"/>
        <w:rPr>
          <w:rFonts w:ascii="Arial" w:hAnsi="Arial" w:cs="Arial"/>
          <w:color w:val="000000"/>
        </w:rPr>
      </w:pPr>
      <w:r w:rsidRPr="007A10CF">
        <w:rPr>
          <w:rFonts w:ascii="Arial" w:hAnsi="Arial" w:cs="Arial"/>
          <w:color w:val="000000"/>
        </w:rPr>
        <w:t xml:space="preserve">12. </w:t>
      </w:r>
      <w:r w:rsidR="00905FC7" w:rsidRPr="007A10CF">
        <w:rPr>
          <w:rFonts w:ascii="Arial" w:hAnsi="Arial" w:cs="Arial"/>
          <w:color w:val="000000"/>
        </w:rPr>
        <w:t>How do discounts affect overall profit?</w:t>
      </w:r>
    </w:p>
    <w:p w14:paraId="6B499C53" w14:textId="77777777" w:rsidR="00DE02EE" w:rsidRDefault="00DE02EE" w:rsidP="00DE02EE">
      <w:pPr>
        <w:pStyle w:val="NormalWeb"/>
        <w:spacing w:before="0" w:beforeAutospacing="0" w:after="0" w:afterAutospacing="0"/>
        <w:textAlignment w:val="baseline"/>
        <w:rPr>
          <w:color w:val="000000"/>
        </w:rPr>
      </w:pPr>
    </w:p>
    <w:p w14:paraId="6A18983F" w14:textId="295DEDD3" w:rsidR="00905FC7" w:rsidRPr="00B31797" w:rsidRDefault="00B31797" w:rsidP="001E7F2E">
      <w:pPr>
        <w:spacing w:before="100" w:beforeAutospacing="1" w:after="100" w:afterAutospacing="1"/>
        <w:rPr>
          <w:b/>
          <w:bCs/>
        </w:rPr>
      </w:pPr>
      <w:r w:rsidRPr="00B31797">
        <w:rPr>
          <w:b/>
          <w:bCs/>
        </w:rPr>
        <w:t xml:space="preserve">Answer: </w:t>
      </w:r>
    </w:p>
    <w:p w14:paraId="6924E164" w14:textId="03B9901F" w:rsidR="00B31797" w:rsidRPr="00B31797" w:rsidRDefault="00B31797" w:rsidP="00B31797">
      <w:pPr>
        <w:pStyle w:val="ListParagraph"/>
        <w:numPr>
          <w:ilvl w:val="0"/>
          <w:numId w:val="50"/>
        </w:numPr>
        <w:autoSpaceDE w:val="0"/>
        <w:autoSpaceDN w:val="0"/>
        <w:adjustRightInd w:val="0"/>
        <w:rPr>
          <w:rFonts w:ascii="AppleSystemUIFont" w:hAnsi="AppleSystemUIFont" w:cs="AppleSystemUIFont"/>
          <w:sz w:val="26"/>
          <w:szCs w:val="26"/>
        </w:rPr>
      </w:pPr>
      <w:r w:rsidRPr="00B31797">
        <w:rPr>
          <w:rFonts w:ascii="AppleSystemUIFont" w:hAnsi="AppleSystemUIFont" w:cs="AppleSystemUIFont"/>
          <w:b/>
          <w:bCs/>
          <w:sz w:val="26"/>
          <w:szCs w:val="26"/>
        </w:rPr>
        <w:t>Higher discounts usually lead to lower profit:</w:t>
      </w:r>
      <w:r w:rsidRPr="00B31797">
        <w:rPr>
          <w:rFonts w:ascii="AppleSystemUIFont" w:hAnsi="AppleSystemUIFont" w:cs="AppleSystemUIFont"/>
          <w:sz w:val="26"/>
          <w:szCs w:val="26"/>
        </w:rPr>
        <w:t xml:space="preserve"> Categories with bigger discounts tend to earn less profit on average.</w:t>
      </w:r>
    </w:p>
    <w:p w14:paraId="44182B9C" w14:textId="00DA9FFA" w:rsidR="00B31797" w:rsidRPr="00B31797" w:rsidRDefault="00B31797" w:rsidP="00B31797">
      <w:pPr>
        <w:pStyle w:val="ListParagraph"/>
        <w:numPr>
          <w:ilvl w:val="0"/>
          <w:numId w:val="50"/>
        </w:numPr>
        <w:autoSpaceDE w:val="0"/>
        <w:autoSpaceDN w:val="0"/>
        <w:adjustRightInd w:val="0"/>
        <w:rPr>
          <w:rFonts w:ascii="AppleSystemUIFont" w:hAnsi="AppleSystemUIFont" w:cs="AppleSystemUIFont"/>
          <w:sz w:val="26"/>
          <w:szCs w:val="26"/>
        </w:rPr>
      </w:pPr>
      <w:r w:rsidRPr="00B31797">
        <w:rPr>
          <w:rFonts w:ascii="AppleSystemUIFont" w:hAnsi="AppleSystemUIFont" w:cs="AppleSystemUIFont"/>
          <w:b/>
          <w:bCs/>
          <w:sz w:val="26"/>
          <w:szCs w:val="26"/>
        </w:rPr>
        <w:t xml:space="preserve">Technology is the most profitable category: </w:t>
      </w:r>
      <w:r w:rsidRPr="00B31797">
        <w:rPr>
          <w:rFonts w:ascii="AppleSystemUIFont" w:hAnsi="AppleSystemUIFont" w:cs="AppleSystemUIFont"/>
          <w:sz w:val="26"/>
          <w:szCs w:val="26"/>
        </w:rPr>
        <w:t>Even with higher discounts, it brings in the highest average profit, likely due to better margins.</w:t>
      </w:r>
    </w:p>
    <w:p w14:paraId="3CA3DC7E" w14:textId="5E37DB76" w:rsidR="00B31797" w:rsidRPr="00B31797" w:rsidRDefault="00B31797" w:rsidP="00B31797">
      <w:pPr>
        <w:pStyle w:val="ListParagraph"/>
        <w:numPr>
          <w:ilvl w:val="0"/>
          <w:numId w:val="50"/>
        </w:numPr>
        <w:autoSpaceDE w:val="0"/>
        <w:autoSpaceDN w:val="0"/>
        <w:adjustRightInd w:val="0"/>
        <w:rPr>
          <w:rFonts w:ascii="AppleSystemUIFont" w:hAnsi="AppleSystemUIFont" w:cs="AppleSystemUIFont"/>
          <w:sz w:val="26"/>
          <w:szCs w:val="26"/>
        </w:rPr>
      </w:pPr>
      <w:r w:rsidRPr="00B31797">
        <w:rPr>
          <w:rFonts w:ascii="AppleSystemUIFont" w:hAnsi="AppleSystemUIFont" w:cs="AppleSystemUIFont"/>
          <w:b/>
          <w:bCs/>
          <w:sz w:val="26"/>
          <w:szCs w:val="26"/>
        </w:rPr>
        <w:t xml:space="preserve">Furniture performs poorly: </w:t>
      </w:r>
      <w:r w:rsidRPr="00B31797">
        <w:rPr>
          <w:rFonts w:ascii="AppleSystemUIFont" w:hAnsi="AppleSystemUIFont" w:cs="AppleSystemUIFont"/>
          <w:sz w:val="26"/>
          <w:szCs w:val="26"/>
        </w:rPr>
        <w:t>It has high discounts but very low profit, which may indicate over-discounting.</w:t>
      </w:r>
    </w:p>
    <w:p w14:paraId="66BD357B" w14:textId="1FEB2D10" w:rsidR="00B31797" w:rsidRPr="00B31797" w:rsidRDefault="00B31797" w:rsidP="00B31797">
      <w:pPr>
        <w:pStyle w:val="ListParagraph"/>
        <w:numPr>
          <w:ilvl w:val="0"/>
          <w:numId w:val="50"/>
        </w:numPr>
        <w:autoSpaceDE w:val="0"/>
        <w:autoSpaceDN w:val="0"/>
        <w:adjustRightInd w:val="0"/>
        <w:rPr>
          <w:rFonts w:ascii="AppleSystemUIFont" w:hAnsi="AppleSystemUIFont" w:cs="AppleSystemUIFont"/>
          <w:sz w:val="26"/>
          <w:szCs w:val="26"/>
        </w:rPr>
      </w:pPr>
      <w:r w:rsidRPr="00B31797">
        <w:rPr>
          <w:rFonts w:ascii="AppleSystemUIFont" w:hAnsi="AppleSystemUIFont" w:cs="AppleSystemUIFont"/>
          <w:b/>
          <w:bCs/>
          <w:sz w:val="26"/>
          <w:szCs w:val="26"/>
        </w:rPr>
        <w:lastRenderedPageBreak/>
        <w:t xml:space="preserve">Office Supplies stay profitable without big discounts: </w:t>
      </w:r>
      <w:r w:rsidRPr="00B31797">
        <w:rPr>
          <w:rFonts w:ascii="AppleSystemUIFont" w:hAnsi="AppleSystemUIFont" w:cs="AppleSystemUIFont"/>
          <w:sz w:val="26"/>
          <w:szCs w:val="26"/>
        </w:rPr>
        <w:t>This category offers almost no discounts but still earns decent profit.</w:t>
      </w:r>
    </w:p>
    <w:p w14:paraId="4FD4CDDE" w14:textId="1CB09556" w:rsidR="00B31797" w:rsidRDefault="00B31797" w:rsidP="00B31797">
      <w:pPr>
        <w:pStyle w:val="ListParagraph"/>
        <w:numPr>
          <w:ilvl w:val="0"/>
          <w:numId w:val="50"/>
        </w:numPr>
        <w:autoSpaceDE w:val="0"/>
        <w:autoSpaceDN w:val="0"/>
        <w:adjustRightInd w:val="0"/>
        <w:rPr>
          <w:rFonts w:ascii="AppleSystemUIFont" w:hAnsi="AppleSystemUIFont" w:cs="AppleSystemUIFont"/>
          <w:sz w:val="26"/>
          <w:szCs w:val="26"/>
        </w:rPr>
      </w:pPr>
      <w:r w:rsidRPr="00B31797">
        <w:rPr>
          <w:rFonts w:ascii="AppleSystemUIFont" w:hAnsi="AppleSystemUIFont" w:cs="AppleSystemUIFont"/>
          <w:b/>
          <w:bCs/>
          <w:sz w:val="26"/>
          <w:szCs w:val="26"/>
        </w:rPr>
        <w:t xml:space="preserve">More sales doesn’t always mean more profit: </w:t>
      </w:r>
      <w:r w:rsidRPr="00B31797">
        <w:rPr>
          <w:rFonts w:ascii="AppleSystemUIFont" w:hAnsi="AppleSystemUIFont" w:cs="AppleSystemUIFont"/>
          <w:sz w:val="26"/>
          <w:szCs w:val="26"/>
        </w:rPr>
        <w:t>Some categories sell more but still earn less profit overall.</w:t>
      </w:r>
    </w:p>
    <w:p w14:paraId="340A3701" w14:textId="77777777" w:rsidR="00B31797" w:rsidRDefault="00B31797" w:rsidP="00B31797">
      <w:pPr>
        <w:pStyle w:val="ListParagraph"/>
        <w:autoSpaceDE w:val="0"/>
        <w:autoSpaceDN w:val="0"/>
        <w:adjustRightInd w:val="0"/>
        <w:rPr>
          <w:rFonts w:ascii="AppleSystemUIFont" w:hAnsi="AppleSystemUIFont" w:cs="AppleSystemUIFont"/>
          <w:sz w:val="26"/>
          <w:szCs w:val="26"/>
        </w:rPr>
      </w:pPr>
    </w:p>
    <w:p w14:paraId="383CF28D" w14:textId="3582EAD4" w:rsidR="00B31797" w:rsidRPr="00B31797" w:rsidRDefault="00B31797" w:rsidP="001E7F2E">
      <w:pPr>
        <w:spacing w:before="100" w:beforeAutospacing="1" w:after="100" w:afterAutospacing="1"/>
        <w:rPr>
          <w:b/>
          <w:bCs/>
        </w:rPr>
      </w:pPr>
      <w:r w:rsidRPr="00B31797">
        <w:rPr>
          <w:b/>
          <w:bCs/>
        </w:rPr>
        <w:t>Visualization:</w:t>
      </w:r>
    </w:p>
    <w:p w14:paraId="58F5B3A7" w14:textId="65D68DFF" w:rsidR="00B31797" w:rsidRPr="00591C4C" w:rsidRDefault="00B31797" w:rsidP="001E7F2E">
      <w:pPr>
        <w:spacing w:before="100" w:beforeAutospacing="1" w:after="100" w:afterAutospacing="1"/>
      </w:pPr>
      <w:r>
        <w:rPr>
          <w:noProof/>
        </w:rPr>
        <w:drawing>
          <wp:inline distT="0" distB="0" distL="0" distR="0" wp14:anchorId="73125084" wp14:editId="1B5FCC80">
            <wp:extent cx="5415280" cy="2479040"/>
            <wp:effectExtent l="0" t="0" r="0" b="0"/>
            <wp:docPr id="136637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76385" name="Picture 136637638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5280" cy="2479040"/>
                    </a:xfrm>
                    <a:prstGeom prst="rect">
                      <a:avLst/>
                    </a:prstGeom>
                  </pic:spPr>
                </pic:pic>
              </a:graphicData>
            </a:graphic>
          </wp:inline>
        </w:drawing>
      </w:r>
    </w:p>
    <w:p w14:paraId="5C9D2CCB" w14:textId="2327CFB6" w:rsidR="00B31797" w:rsidRPr="007A10CF" w:rsidRDefault="00B31797" w:rsidP="00B31797">
      <w:pPr>
        <w:pStyle w:val="NoSpacing"/>
        <w:rPr>
          <w:sz w:val="24"/>
          <w:szCs w:val="24"/>
        </w:rPr>
      </w:pPr>
      <w:r w:rsidRPr="007A10CF">
        <w:rPr>
          <w:sz w:val="24"/>
          <w:szCs w:val="24"/>
        </w:rPr>
        <w:t>13. Can we visualise the relationship between product sales and profitability for different product categories?</w:t>
      </w:r>
    </w:p>
    <w:p w14:paraId="7616304A" w14:textId="77777777" w:rsidR="00067313" w:rsidRDefault="00067313" w:rsidP="00B31797">
      <w:pPr>
        <w:pStyle w:val="NoSpacing"/>
      </w:pPr>
    </w:p>
    <w:p w14:paraId="6E7AEFB8" w14:textId="4CF3BEC8" w:rsidR="00067313" w:rsidRDefault="00067313" w:rsidP="00B31797">
      <w:pPr>
        <w:pStyle w:val="NoSpacing"/>
      </w:pPr>
      <w:r w:rsidRPr="000F16B5">
        <w:rPr>
          <w:b/>
          <w:bCs/>
          <w:sz w:val="24"/>
          <w:szCs w:val="24"/>
        </w:rPr>
        <w:t>Answer:</w:t>
      </w:r>
      <w:r>
        <w:t xml:space="preserve"> </w:t>
      </w:r>
      <w:r w:rsidR="000F16B5">
        <w:t>To visualize the data, we first placed 'Category' on the x-axis and both Average Sales and Average Profit on the y-axis. The default visualization was a bubble chart, which wasn't effective for conveying the desired story. We therefore changed the chart type to a side-by-side bar chart for better representation. This allows us to clearly see and compare both the average sales and average profit values for each category.</w:t>
      </w:r>
    </w:p>
    <w:p w14:paraId="01A6AE7C" w14:textId="77777777" w:rsidR="00572609" w:rsidRDefault="00572609" w:rsidP="00B31797">
      <w:pPr>
        <w:pStyle w:val="NoSpacing"/>
      </w:pPr>
    </w:p>
    <w:p w14:paraId="676C50F0" w14:textId="77777777" w:rsidR="000F16B5" w:rsidRDefault="000F16B5" w:rsidP="00B31797">
      <w:pPr>
        <w:pStyle w:val="NoSpacing"/>
      </w:pPr>
    </w:p>
    <w:p w14:paraId="183500D6" w14:textId="1AA3B45F" w:rsidR="000F16B5" w:rsidRDefault="000F16B5" w:rsidP="00B31797">
      <w:pPr>
        <w:pStyle w:val="NoSpacing"/>
        <w:rPr>
          <w:b/>
          <w:bCs/>
          <w:sz w:val="24"/>
          <w:szCs w:val="24"/>
        </w:rPr>
      </w:pPr>
      <w:r w:rsidRPr="000F16B5">
        <w:rPr>
          <w:b/>
          <w:bCs/>
          <w:sz w:val="24"/>
          <w:szCs w:val="24"/>
        </w:rPr>
        <w:t>Visualization:</w:t>
      </w:r>
      <w:r>
        <w:rPr>
          <w:b/>
          <w:bCs/>
          <w:sz w:val="24"/>
          <w:szCs w:val="24"/>
        </w:rPr>
        <w:t xml:space="preserve"> </w:t>
      </w:r>
    </w:p>
    <w:p w14:paraId="7E9909CB" w14:textId="77777777" w:rsidR="00572609" w:rsidRDefault="00572609" w:rsidP="00B31797">
      <w:pPr>
        <w:pStyle w:val="NoSpacing"/>
        <w:rPr>
          <w:b/>
          <w:bCs/>
        </w:rPr>
      </w:pPr>
    </w:p>
    <w:p w14:paraId="200FE847" w14:textId="6F4EC88F" w:rsidR="000F16B5" w:rsidRPr="000F16B5" w:rsidRDefault="000F16B5" w:rsidP="00B31797">
      <w:pPr>
        <w:pStyle w:val="NoSpacing"/>
        <w:rPr>
          <w:b/>
          <w:bCs/>
        </w:rPr>
      </w:pPr>
      <w:r>
        <w:rPr>
          <w:b/>
          <w:bCs/>
          <w:noProof/>
        </w:rPr>
        <w:lastRenderedPageBreak/>
        <w:drawing>
          <wp:inline distT="0" distB="0" distL="0" distR="0" wp14:anchorId="3C710D4F" wp14:editId="26CB9750">
            <wp:extent cx="5733415" cy="3285490"/>
            <wp:effectExtent l="0" t="0" r="0" b="3810"/>
            <wp:docPr id="1064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87773" name="Picture 106448777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3285490"/>
                    </a:xfrm>
                    <a:prstGeom prst="rect">
                      <a:avLst/>
                    </a:prstGeom>
                  </pic:spPr>
                </pic:pic>
              </a:graphicData>
            </a:graphic>
          </wp:inline>
        </w:drawing>
      </w:r>
    </w:p>
    <w:p w14:paraId="40086D67" w14:textId="77777777" w:rsidR="000F16B5" w:rsidRDefault="000F16B5" w:rsidP="001E7F2E">
      <w:pPr>
        <w:spacing w:before="100" w:beforeAutospacing="1" w:after="100" w:afterAutospacing="1"/>
        <w:rPr>
          <w:b/>
          <w:bCs/>
        </w:rPr>
      </w:pPr>
    </w:p>
    <w:p w14:paraId="5CF48AC1" w14:textId="63FEC640" w:rsidR="001E7F2E" w:rsidRDefault="000F16B5" w:rsidP="001E7F2E">
      <w:pPr>
        <w:spacing w:before="100" w:beforeAutospacing="1" w:after="100" w:afterAutospacing="1"/>
        <w:rPr>
          <w:b/>
          <w:bCs/>
        </w:rPr>
      </w:pPr>
      <w:r w:rsidRPr="000F16B5">
        <w:rPr>
          <w:b/>
          <w:bCs/>
        </w:rPr>
        <w:t>Insights:</w:t>
      </w:r>
    </w:p>
    <w:p w14:paraId="2A630F65" w14:textId="77777777" w:rsidR="000F16B5" w:rsidRPr="000F16B5" w:rsidRDefault="000F16B5" w:rsidP="000F16B5">
      <w:pPr>
        <w:pStyle w:val="NormalWeb"/>
        <w:ind w:left="720"/>
        <w:rPr>
          <w:sz w:val="22"/>
          <w:szCs w:val="22"/>
        </w:rPr>
      </w:pPr>
      <w:r w:rsidRPr="000F16B5">
        <w:rPr>
          <w:rFonts w:hAnsi="Symbol"/>
          <w:sz w:val="22"/>
          <w:szCs w:val="22"/>
        </w:rPr>
        <w:t></w:t>
      </w:r>
      <w:r w:rsidRPr="000F16B5">
        <w:rPr>
          <w:sz w:val="22"/>
          <w:szCs w:val="22"/>
        </w:rPr>
        <w:t xml:space="preserve">  </w:t>
      </w:r>
      <w:r w:rsidRPr="000F16B5">
        <w:rPr>
          <w:rStyle w:val="Strong"/>
          <w:sz w:val="22"/>
          <w:szCs w:val="22"/>
        </w:rPr>
        <w:t>Highest Sales Performance:</w:t>
      </w:r>
      <w:r w:rsidRPr="000F16B5">
        <w:rPr>
          <w:sz w:val="22"/>
          <w:szCs w:val="22"/>
        </w:rPr>
        <w:t xml:space="preserve"> The Technology category shows the highest average sales. Its sales value significantly surpasses both Furniture and Office Supplies.</w:t>
      </w:r>
    </w:p>
    <w:p w14:paraId="35525708" w14:textId="77777777" w:rsidR="000F16B5" w:rsidRPr="000F16B5" w:rsidRDefault="000F16B5" w:rsidP="000F16B5">
      <w:pPr>
        <w:pStyle w:val="NormalWeb"/>
        <w:ind w:left="720"/>
        <w:rPr>
          <w:sz w:val="22"/>
          <w:szCs w:val="22"/>
        </w:rPr>
      </w:pPr>
      <w:r w:rsidRPr="000F16B5">
        <w:rPr>
          <w:rFonts w:hAnsi="Symbol"/>
          <w:sz w:val="22"/>
          <w:szCs w:val="22"/>
        </w:rPr>
        <w:t></w:t>
      </w:r>
      <w:r w:rsidRPr="000F16B5">
        <w:rPr>
          <w:sz w:val="22"/>
          <w:szCs w:val="22"/>
        </w:rPr>
        <w:t xml:space="preserve">  </w:t>
      </w:r>
      <w:r w:rsidRPr="000F16B5">
        <w:rPr>
          <w:rStyle w:val="Strong"/>
          <w:sz w:val="22"/>
          <w:szCs w:val="22"/>
        </w:rPr>
        <w:t>Top Profit Generator:</w:t>
      </w:r>
      <w:r w:rsidRPr="000F16B5">
        <w:rPr>
          <w:sz w:val="22"/>
          <w:szCs w:val="22"/>
        </w:rPr>
        <w:t xml:space="preserve"> Technology also leads in average profit. This category achieves the highest average profit margin among the three.</w:t>
      </w:r>
    </w:p>
    <w:p w14:paraId="32E1905E" w14:textId="77777777" w:rsidR="000F16B5" w:rsidRPr="000F16B5" w:rsidRDefault="000F16B5" w:rsidP="000F16B5">
      <w:pPr>
        <w:pStyle w:val="NormalWeb"/>
        <w:ind w:left="720"/>
        <w:rPr>
          <w:sz w:val="22"/>
          <w:szCs w:val="22"/>
        </w:rPr>
      </w:pPr>
      <w:r w:rsidRPr="000F16B5">
        <w:rPr>
          <w:rFonts w:hAnsi="Symbol"/>
          <w:sz w:val="22"/>
          <w:szCs w:val="22"/>
        </w:rPr>
        <w:t></w:t>
      </w:r>
      <w:r w:rsidRPr="000F16B5">
        <w:rPr>
          <w:sz w:val="22"/>
          <w:szCs w:val="22"/>
        </w:rPr>
        <w:t xml:space="preserve">  </w:t>
      </w:r>
      <w:r w:rsidRPr="000F16B5">
        <w:rPr>
          <w:rStyle w:val="Strong"/>
          <w:sz w:val="22"/>
          <w:szCs w:val="22"/>
        </w:rPr>
        <w:t>Furniture's Profit Challenge:</w:t>
      </w:r>
      <w:r w:rsidRPr="000F16B5">
        <w:rPr>
          <w:sz w:val="22"/>
          <w:szCs w:val="22"/>
        </w:rPr>
        <w:t xml:space="preserve"> Furniture exhibits the lowest average profit. Despite having the second-highest average sales, its profitability is minimal.</w:t>
      </w:r>
    </w:p>
    <w:p w14:paraId="126C4469" w14:textId="77777777" w:rsidR="000F16B5" w:rsidRPr="000F16B5" w:rsidRDefault="000F16B5" w:rsidP="000F16B5">
      <w:pPr>
        <w:pStyle w:val="NormalWeb"/>
        <w:ind w:left="720"/>
        <w:rPr>
          <w:sz w:val="22"/>
          <w:szCs w:val="22"/>
        </w:rPr>
      </w:pPr>
      <w:r w:rsidRPr="000F16B5">
        <w:rPr>
          <w:rFonts w:hAnsi="Symbol"/>
          <w:sz w:val="22"/>
          <w:szCs w:val="22"/>
        </w:rPr>
        <w:t></w:t>
      </w:r>
      <w:r w:rsidRPr="000F16B5">
        <w:rPr>
          <w:sz w:val="22"/>
          <w:szCs w:val="22"/>
        </w:rPr>
        <w:t xml:space="preserve">  </w:t>
      </w:r>
      <w:r w:rsidRPr="000F16B5">
        <w:rPr>
          <w:rStyle w:val="Strong"/>
          <w:sz w:val="22"/>
          <w:szCs w:val="22"/>
        </w:rPr>
        <w:t>Office Supplies Balance:</w:t>
      </w:r>
      <w:r w:rsidRPr="000F16B5">
        <w:rPr>
          <w:sz w:val="22"/>
          <w:szCs w:val="22"/>
        </w:rPr>
        <w:t xml:space="preserve"> Office Supplies demonstrate modest average sales and profit. This category ranks lowest in average sales but outperforms Furniture in average profit.</w:t>
      </w:r>
    </w:p>
    <w:p w14:paraId="5E8936F3" w14:textId="77777777" w:rsidR="000F16B5" w:rsidRPr="000F16B5" w:rsidRDefault="000F16B5" w:rsidP="000F16B5">
      <w:pPr>
        <w:pStyle w:val="NormalWeb"/>
        <w:ind w:left="720"/>
        <w:rPr>
          <w:sz w:val="22"/>
          <w:szCs w:val="22"/>
        </w:rPr>
      </w:pPr>
      <w:r w:rsidRPr="000F16B5">
        <w:rPr>
          <w:rFonts w:hAnsi="Symbol"/>
          <w:sz w:val="22"/>
          <w:szCs w:val="22"/>
        </w:rPr>
        <w:t></w:t>
      </w:r>
      <w:r w:rsidRPr="000F16B5">
        <w:rPr>
          <w:sz w:val="22"/>
          <w:szCs w:val="22"/>
        </w:rPr>
        <w:t xml:space="preserve">  </w:t>
      </w:r>
      <w:r w:rsidRPr="000F16B5">
        <w:rPr>
          <w:rStyle w:val="Strong"/>
          <w:sz w:val="22"/>
          <w:szCs w:val="22"/>
        </w:rPr>
        <w:t>Sales vs. Profit Disparity:</w:t>
      </w:r>
      <w:r w:rsidRPr="000F16B5">
        <w:rPr>
          <w:sz w:val="22"/>
          <w:szCs w:val="22"/>
        </w:rPr>
        <w:t xml:space="preserve"> There isn't a direct correlation between high sales and high profit across all categories</w:t>
      </w:r>
    </w:p>
    <w:p w14:paraId="00B490BE" w14:textId="77777777" w:rsidR="000F16B5" w:rsidRDefault="000F16B5" w:rsidP="001E7F2E">
      <w:pPr>
        <w:spacing w:before="100" w:beforeAutospacing="1" w:after="100" w:afterAutospacing="1"/>
        <w:rPr>
          <w:b/>
          <w:bCs/>
        </w:rPr>
      </w:pPr>
    </w:p>
    <w:p w14:paraId="65A6EB9C" w14:textId="464DEA9A" w:rsidR="00572609" w:rsidRDefault="00572609" w:rsidP="001E7F2E">
      <w:pPr>
        <w:spacing w:before="100" w:beforeAutospacing="1" w:after="100" w:afterAutospacing="1"/>
      </w:pPr>
      <w:r w:rsidRPr="008530C6">
        <w:rPr>
          <w:b/>
          <w:bCs/>
        </w:rPr>
        <w:t>Reason for this chart</w:t>
      </w:r>
      <w:r>
        <w:t xml:space="preserve">: </w:t>
      </w:r>
      <w:r w:rsidR="00F92F6B" w:rsidRPr="00F92F6B">
        <w:t>We selected a side-by-side column chart to show the distribution of sales and profit margins across different categories. Column charts are suitable for displaying distributions for categorical variables, and the side-by-side format allows for comparing multiple measures (sales and profit margin) for each category.</w:t>
      </w:r>
    </w:p>
    <w:p w14:paraId="519EF62D" w14:textId="77777777" w:rsidR="00572609" w:rsidRDefault="00572609" w:rsidP="001E7F2E">
      <w:pPr>
        <w:spacing w:before="100" w:beforeAutospacing="1" w:after="100" w:afterAutospacing="1"/>
        <w:rPr>
          <w:b/>
          <w:bCs/>
        </w:rPr>
      </w:pPr>
    </w:p>
    <w:p w14:paraId="2E51FAF2" w14:textId="77777777" w:rsidR="000F16B5" w:rsidRPr="0025152E" w:rsidRDefault="000F16B5" w:rsidP="000F16B5">
      <w:r w:rsidRPr="0025152E">
        <w:t>14. What is the distribution of order quantities for products in the dataset?</w:t>
      </w:r>
    </w:p>
    <w:p w14:paraId="5E743678" w14:textId="77777777" w:rsidR="0025152E" w:rsidRDefault="0025152E" w:rsidP="000F16B5"/>
    <w:p w14:paraId="55F7B7B5" w14:textId="33FB2F86" w:rsidR="0025152E" w:rsidRDefault="0025152E" w:rsidP="000F16B5">
      <w:pPr>
        <w:rPr>
          <w:b/>
          <w:bCs/>
        </w:rPr>
      </w:pPr>
      <w:r w:rsidRPr="0025152E">
        <w:rPr>
          <w:b/>
          <w:bCs/>
        </w:rPr>
        <w:t xml:space="preserve">Visualization: </w:t>
      </w:r>
    </w:p>
    <w:p w14:paraId="0E35E93E" w14:textId="77777777" w:rsidR="0025152E" w:rsidRPr="0025152E" w:rsidRDefault="0025152E" w:rsidP="000F16B5">
      <w:pPr>
        <w:rPr>
          <w:b/>
          <w:bCs/>
        </w:rPr>
      </w:pPr>
    </w:p>
    <w:p w14:paraId="2C2AFEEE" w14:textId="490B0F7C" w:rsidR="0025152E" w:rsidRDefault="0025152E" w:rsidP="000F16B5">
      <w:r>
        <w:rPr>
          <w:noProof/>
        </w:rPr>
        <w:drawing>
          <wp:inline distT="0" distB="0" distL="0" distR="0" wp14:anchorId="485DF24C" wp14:editId="2602E6DE">
            <wp:extent cx="5733415" cy="3527425"/>
            <wp:effectExtent l="0" t="0" r="0" b="3175"/>
            <wp:docPr id="14575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650" name="Picture 1457565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3527425"/>
                    </a:xfrm>
                    <a:prstGeom prst="rect">
                      <a:avLst/>
                    </a:prstGeom>
                  </pic:spPr>
                </pic:pic>
              </a:graphicData>
            </a:graphic>
          </wp:inline>
        </w:drawing>
      </w:r>
    </w:p>
    <w:p w14:paraId="0410F1EA" w14:textId="77777777" w:rsidR="0025152E" w:rsidRDefault="0025152E" w:rsidP="000F16B5">
      <w:pPr>
        <w:rPr>
          <w:b/>
          <w:bCs/>
        </w:rPr>
      </w:pPr>
    </w:p>
    <w:p w14:paraId="3EF42F60" w14:textId="4541B030" w:rsidR="0025152E" w:rsidRDefault="0025152E" w:rsidP="000F16B5">
      <w:pPr>
        <w:rPr>
          <w:b/>
          <w:bCs/>
        </w:rPr>
      </w:pPr>
      <w:r w:rsidRPr="0025152E">
        <w:rPr>
          <w:b/>
          <w:bCs/>
        </w:rPr>
        <w:t>Insights:</w:t>
      </w:r>
    </w:p>
    <w:p w14:paraId="5A119548" w14:textId="77777777" w:rsidR="0025152E" w:rsidRPr="0025152E" w:rsidRDefault="0025152E" w:rsidP="000F16B5">
      <w:pPr>
        <w:rPr>
          <w:b/>
          <w:bCs/>
        </w:rPr>
      </w:pPr>
    </w:p>
    <w:p w14:paraId="54DB2113" w14:textId="4ECFEFD1" w:rsidR="0025152E" w:rsidRPr="0025152E" w:rsidRDefault="0025152E" w:rsidP="0025152E">
      <w:pPr>
        <w:autoSpaceDE w:val="0"/>
        <w:autoSpaceDN w:val="0"/>
        <w:adjustRightInd w:val="0"/>
        <w:ind w:left="720"/>
      </w:pPr>
      <w:r w:rsidRPr="0025152E">
        <w:rPr>
          <w:b/>
          <w:bCs/>
        </w:rPr>
        <w:t>1. Leading Sub-Category:</w:t>
      </w:r>
      <w:r w:rsidRPr="0025152E">
        <w:t xml:space="preserve"> Binders emerged as the top-selling product, with a substantial quantity of 5,974 ordered. This indicates a strong demand for binders compared to other product categories.</w:t>
      </w:r>
    </w:p>
    <w:p w14:paraId="3A818B79" w14:textId="3AC86D3C" w:rsidR="0025152E" w:rsidRPr="0025152E" w:rsidRDefault="0025152E" w:rsidP="0025152E">
      <w:pPr>
        <w:autoSpaceDE w:val="0"/>
        <w:autoSpaceDN w:val="0"/>
        <w:adjustRightInd w:val="0"/>
        <w:ind w:left="720"/>
      </w:pPr>
      <w:r w:rsidRPr="0025152E">
        <w:rPr>
          <w:b/>
          <w:bCs/>
        </w:rPr>
        <w:t>2. Art and Furnishings:</w:t>
      </w:r>
      <w:r w:rsidRPr="0025152E">
        <w:t xml:space="preserve"> The Art sub-category follows closely with 3,000 units sold, highlighting its popularity. Furnishings also show significant orders at 3,563, reflecting a robust interest in office-related décor.</w:t>
      </w:r>
    </w:p>
    <w:p w14:paraId="071CCC0A" w14:textId="0B30D77D" w:rsidR="0025152E" w:rsidRPr="0025152E" w:rsidRDefault="0025152E" w:rsidP="0025152E">
      <w:pPr>
        <w:autoSpaceDE w:val="0"/>
        <w:autoSpaceDN w:val="0"/>
        <w:adjustRightInd w:val="0"/>
        <w:ind w:left="720"/>
      </w:pPr>
      <w:r w:rsidRPr="0025152E">
        <w:rPr>
          <w:b/>
          <w:bCs/>
        </w:rPr>
        <w:t>3. Low Performers:</w:t>
      </w:r>
      <w:r w:rsidRPr="0025152E">
        <w:t xml:space="preserve"> Copiers demonstrated the lowest order quantity at just 234 units, which may indicate a decline in demand. Machines also had a relatively low performance with only 440 units ordered, suggesting potential overstock or lower interest.</w:t>
      </w:r>
    </w:p>
    <w:p w14:paraId="00BC8DE2" w14:textId="42230256" w:rsidR="0025152E" w:rsidRPr="0025152E" w:rsidRDefault="0025152E" w:rsidP="0025152E">
      <w:pPr>
        <w:autoSpaceDE w:val="0"/>
        <w:autoSpaceDN w:val="0"/>
        <w:adjustRightInd w:val="0"/>
        <w:ind w:left="720"/>
      </w:pPr>
      <w:r w:rsidRPr="0025152E">
        <w:rPr>
          <w:b/>
          <w:bCs/>
        </w:rPr>
        <w:t>4. Moderate Sales:</w:t>
      </w:r>
      <w:r w:rsidRPr="0025152E">
        <w:t xml:space="preserve"> Several categories like Labels (1,400) and Supplies (647) achieved moderate sales figures. This suggests stable but non-exceptional interest in these sub-categories.</w:t>
      </w:r>
    </w:p>
    <w:p w14:paraId="61C569C5" w14:textId="23124E79" w:rsidR="0025152E" w:rsidRDefault="0025152E" w:rsidP="0025152E">
      <w:pPr>
        <w:autoSpaceDE w:val="0"/>
        <w:autoSpaceDN w:val="0"/>
        <w:adjustRightInd w:val="0"/>
        <w:ind w:left="720"/>
      </w:pPr>
      <w:r w:rsidRPr="0025152E">
        <w:rPr>
          <w:b/>
          <w:bCs/>
        </w:rPr>
        <w:t>5. Variation in Demand:</w:t>
      </w:r>
      <w:r w:rsidRPr="0025152E">
        <w:t xml:space="preserve"> Overall, there is a wide variation in demand across sub-categories, with some like Tables (1,241) showing decent sales, while others lag significantly.</w:t>
      </w:r>
    </w:p>
    <w:p w14:paraId="087880E2" w14:textId="77777777" w:rsidR="008530C6" w:rsidRDefault="008530C6" w:rsidP="008530C6">
      <w:pPr>
        <w:autoSpaceDE w:val="0"/>
        <w:autoSpaceDN w:val="0"/>
        <w:adjustRightInd w:val="0"/>
      </w:pPr>
    </w:p>
    <w:p w14:paraId="04C988BF" w14:textId="77777777" w:rsidR="008530C6" w:rsidRDefault="008530C6" w:rsidP="008530C6">
      <w:pPr>
        <w:autoSpaceDE w:val="0"/>
        <w:autoSpaceDN w:val="0"/>
        <w:adjustRightInd w:val="0"/>
      </w:pPr>
    </w:p>
    <w:p w14:paraId="20F4AB75" w14:textId="3A7023A5" w:rsidR="008530C6" w:rsidRDefault="008530C6" w:rsidP="008530C6">
      <w:pPr>
        <w:autoSpaceDE w:val="0"/>
        <w:autoSpaceDN w:val="0"/>
        <w:adjustRightInd w:val="0"/>
      </w:pPr>
      <w:r w:rsidRPr="008530C6">
        <w:rPr>
          <w:b/>
          <w:bCs/>
        </w:rPr>
        <w:t>Reason for this chart</w:t>
      </w:r>
      <w:r>
        <w:t>:</w:t>
      </w:r>
      <w:r w:rsidRPr="008530C6">
        <w:t xml:space="preserve"> </w:t>
      </w:r>
      <w:r>
        <w:rPr>
          <w:rStyle w:val="fadein4f9by7"/>
        </w:rPr>
        <w:t>This horizontal bar chart clearly compares order quantities across 17 sub-categories, making it ideal for analysing product demand.</w:t>
      </w:r>
    </w:p>
    <w:p w14:paraId="553DCD6F" w14:textId="77777777" w:rsidR="0025152E" w:rsidRDefault="0025152E" w:rsidP="0025152E">
      <w:pPr>
        <w:ind w:left="720"/>
      </w:pPr>
    </w:p>
    <w:p w14:paraId="1F4FF07E" w14:textId="77777777" w:rsidR="006A1A45" w:rsidRDefault="006A1A45" w:rsidP="006A1A45"/>
    <w:p w14:paraId="556BA1FB" w14:textId="77777777" w:rsidR="008530C6" w:rsidRDefault="008530C6" w:rsidP="006A1A45"/>
    <w:p w14:paraId="12106B4F" w14:textId="0CE74508" w:rsidR="006A1A45" w:rsidRPr="007A10CF" w:rsidRDefault="0025152E" w:rsidP="006A1A45">
      <w:r w:rsidRPr="007A10CF">
        <w:t>15. How do the profit distributions vary across different product categories?</w:t>
      </w:r>
    </w:p>
    <w:p w14:paraId="0C2A5530" w14:textId="77777777" w:rsidR="006A1A45" w:rsidRDefault="006A1A45" w:rsidP="006A1A45">
      <w:pPr>
        <w:rPr>
          <w:b/>
          <w:bCs/>
        </w:rPr>
      </w:pPr>
    </w:p>
    <w:p w14:paraId="3D39B40B" w14:textId="4F12CE88" w:rsidR="006A1A45" w:rsidRDefault="006A1A45" w:rsidP="006A1A45">
      <w:pPr>
        <w:rPr>
          <w:b/>
          <w:bCs/>
        </w:rPr>
      </w:pPr>
      <w:r w:rsidRPr="006A1A45">
        <w:rPr>
          <w:b/>
          <w:bCs/>
        </w:rPr>
        <w:t>Visualization:</w:t>
      </w:r>
      <w:r>
        <w:rPr>
          <w:b/>
          <w:bCs/>
        </w:rPr>
        <w:t xml:space="preserve"> </w:t>
      </w:r>
    </w:p>
    <w:p w14:paraId="12E89D96" w14:textId="77777777" w:rsidR="00572609" w:rsidRDefault="00572609" w:rsidP="006A1A45">
      <w:pPr>
        <w:rPr>
          <w:b/>
          <w:bCs/>
        </w:rPr>
      </w:pPr>
    </w:p>
    <w:p w14:paraId="09526DB4" w14:textId="1AF17C49" w:rsidR="006A1A45" w:rsidRDefault="006A1A45" w:rsidP="006A1A45">
      <w:r>
        <w:rPr>
          <w:b/>
          <w:bCs/>
          <w:noProof/>
        </w:rPr>
        <w:drawing>
          <wp:inline distT="0" distB="0" distL="0" distR="0" wp14:anchorId="02410327" wp14:editId="7F5CBAA5">
            <wp:extent cx="5733415" cy="3630930"/>
            <wp:effectExtent l="0" t="0" r="0" b="1270"/>
            <wp:docPr id="4469349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4914" name="Picture 4469349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3630930"/>
                    </a:xfrm>
                    <a:prstGeom prst="rect">
                      <a:avLst/>
                    </a:prstGeom>
                  </pic:spPr>
                </pic:pic>
              </a:graphicData>
            </a:graphic>
          </wp:inline>
        </w:drawing>
      </w:r>
    </w:p>
    <w:p w14:paraId="501114E1" w14:textId="77777777" w:rsidR="006A1A45" w:rsidRDefault="006A1A45" w:rsidP="006A1A45"/>
    <w:p w14:paraId="67E8F1FF" w14:textId="77777777" w:rsidR="006A1A45" w:rsidRDefault="006A1A45" w:rsidP="006A1A45"/>
    <w:p w14:paraId="0445A0A1" w14:textId="77777777" w:rsidR="000E2DFE" w:rsidRDefault="000E2DFE" w:rsidP="006A1A45"/>
    <w:p w14:paraId="48984DC2" w14:textId="1276856A" w:rsidR="006A1A45" w:rsidRDefault="006A1A45" w:rsidP="006A1A45">
      <w:pPr>
        <w:rPr>
          <w:b/>
          <w:bCs/>
        </w:rPr>
      </w:pPr>
      <w:r w:rsidRPr="006A1A45">
        <w:rPr>
          <w:b/>
          <w:bCs/>
        </w:rPr>
        <w:t>Insights:</w:t>
      </w:r>
    </w:p>
    <w:p w14:paraId="72ACC2A8" w14:textId="77777777" w:rsidR="006A1A45" w:rsidRPr="006A1A45" w:rsidRDefault="006A1A45" w:rsidP="006A1A45">
      <w:pPr>
        <w:rPr>
          <w:b/>
          <w:bCs/>
        </w:rPr>
      </w:pPr>
    </w:p>
    <w:p w14:paraId="37180CE9" w14:textId="77777777" w:rsidR="006A1A45" w:rsidRPr="006A1A45" w:rsidRDefault="006A1A45" w:rsidP="006A1A45">
      <w:pPr>
        <w:pStyle w:val="ListParagraph"/>
        <w:numPr>
          <w:ilvl w:val="0"/>
          <w:numId w:val="55"/>
        </w:numPr>
        <w:autoSpaceDE w:val="0"/>
        <w:autoSpaceDN w:val="0"/>
        <w:adjustRightInd w:val="0"/>
      </w:pPr>
      <w:r w:rsidRPr="006A1A45">
        <w:rPr>
          <w:b/>
          <w:bCs/>
        </w:rPr>
        <w:t>Dominant Category</w:t>
      </w:r>
      <w:r w:rsidRPr="006A1A45">
        <w:t xml:space="preserve">: </w:t>
      </w:r>
      <w:r w:rsidRPr="006A1A45">
        <w:rPr>
          <w:b/>
          <w:bCs/>
        </w:rPr>
        <w:t>Technology</w:t>
      </w:r>
      <w:r w:rsidRPr="006A1A45">
        <w:t> accounts for the largest share of profits at </w:t>
      </w:r>
      <w:r w:rsidRPr="006A1A45">
        <w:rPr>
          <w:b/>
          <w:bCs/>
        </w:rPr>
        <w:t>50.79%</w:t>
      </w:r>
      <w:r w:rsidRPr="006A1A45">
        <w:t>.</w:t>
      </w:r>
    </w:p>
    <w:p w14:paraId="07CECDCE" w14:textId="657047E2" w:rsidR="006A1A45" w:rsidRPr="006A1A45" w:rsidRDefault="006A1A45" w:rsidP="006A1A45">
      <w:pPr>
        <w:pStyle w:val="ListParagraph"/>
        <w:numPr>
          <w:ilvl w:val="0"/>
          <w:numId w:val="55"/>
        </w:numPr>
        <w:autoSpaceDE w:val="0"/>
        <w:autoSpaceDN w:val="0"/>
        <w:adjustRightInd w:val="0"/>
      </w:pPr>
      <w:r w:rsidRPr="006A1A45">
        <w:rPr>
          <w:b/>
          <w:bCs/>
        </w:rPr>
        <w:t>Significant Contribution</w:t>
      </w:r>
      <w:r w:rsidRPr="006A1A45">
        <w:t xml:space="preserve">: </w:t>
      </w:r>
      <w:r w:rsidRPr="006A1A45">
        <w:rPr>
          <w:b/>
          <w:bCs/>
        </w:rPr>
        <w:t>Office Supplies</w:t>
      </w:r>
      <w:r w:rsidRPr="006A1A45">
        <w:t> is the second largest category, contributing </w:t>
      </w:r>
      <w:r w:rsidRPr="006A1A45">
        <w:rPr>
          <w:b/>
          <w:bCs/>
        </w:rPr>
        <w:t>42.77%</w:t>
      </w:r>
      <w:r w:rsidRPr="006A1A45">
        <w:t> to the total profits.</w:t>
      </w:r>
    </w:p>
    <w:p w14:paraId="155B7F6E" w14:textId="6447C186" w:rsidR="006A1A45" w:rsidRPr="006A1A45" w:rsidRDefault="006A1A45" w:rsidP="006A1A45">
      <w:pPr>
        <w:pStyle w:val="ListParagraph"/>
        <w:numPr>
          <w:ilvl w:val="0"/>
          <w:numId w:val="55"/>
        </w:numPr>
        <w:autoSpaceDE w:val="0"/>
        <w:autoSpaceDN w:val="0"/>
        <w:adjustRightInd w:val="0"/>
      </w:pPr>
      <w:r w:rsidRPr="006A1A45">
        <w:rPr>
          <w:b/>
          <w:bCs/>
        </w:rPr>
        <w:t>Minimal Share</w:t>
      </w:r>
      <w:r w:rsidRPr="006A1A45">
        <w:t xml:space="preserve">: </w:t>
      </w:r>
      <w:r w:rsidRPr="006A1A45">
        <w:rPr>
          <w:b/>
          <w:bCs/>
        </w:rPr>
        <w:t>Furniture</w:t>
      </w:r>
      <w:r w:rsidRPr="006A1A45">
        <w:t> has the smallest representation, making up only </w:t>
      </w:r>
      <w:r w:rsidRPr="006A1A45">
        <w:rPr>
          <w:b/>
          <w:bCs/>
        </w:rPr>
        <w:t>6.44%</w:t>
      </w:r>
      <w:r w:rsidRPr="006A1A45">
        <w:t> of the total profit.</w:t>
      </w:r>
    </w:p>
    <w:p w14:paraId="1CC51A60" w14:textId="08EAD5EE" w:rsidR="006A1A45" w:rsidRPr="006A1A45" w:rsidRDefault="006A1A45" w:rsidP="006A1A45">
      <w:pPr>
        <w:pStyle w:val="ListParagraph"/>
        <w:numPr>
          <w:ilvl w:val="0"/>
          <w:numId w:val="55"/>
        </w:numPr>
        <w:autoSpaceDE w:val="0"/>
        <w:autoSpaceDN w:val="0"/>
        <w:adjustRightInd w:val="0"/>
      </w:pPr>
      <w:r w:rsidRPr="006A1A45">
        <w:rPr>
          <w:b/>
          <w:bCs/>
        </w:rPr>
        <w:t xml:space="preserve">Total Profit Summary: </w:t>
      </w:r>
      <w:r w:rsidRPr="006A1A45">
        <w:t>The overall sum of profits across all categories is </w:t>
      </w:r>
      <w:r w:rsidRPr="006A1A45">
        <w:rPr>
          <w:b/>
          <w:bCs/>
        </w:rPr>
        <w:t>$286,397</w:t>
      </w:r>
      <w:r w:rsidRPr="006A1A45">
        <w:t>.</w:t>
      </w:r>
    </w:p>
    <w:p w14:paraId="07C71749" w14:textId="2EA9BD17" w:rsidR="006A1A45" w:rsidRDefault="006A1A45" w:rsidP="006A1A45">
      <w:pPr>
        <w:pStyle w:val="ListParagraph"/>
        <w:numPr>
          <w:ilvl w:val="0"/>
          <w:numId w:val="55"/>
        </w:numPr>
        <w:autoSpaceDE w:val="0"/>
        <w:autoSpaceDN w:val="0"/>
        <w:adjustRightInd w:val="0"/>
      </w:pPr>
      <w:r w:rsidRPr="006A1A45">
        <w:rPr>
          <w:b/>
          <w:bCs/>
        </w:rPr>
        <w:t>Imbalance in Profit Distribution</w:t>
      </w:r>
      <w:r w:rsidRPr="006A1A45">
        <w:t>: There is a notable disparity in profit distribution among the categories, with Technology and Office Supplies together accounting</w:t>
      </w:r>
      <w:r w:rsidR="000E2DFE">
        <w:t xml:space="preserve"> </w:t>
      </w:r>
      <w:r w:rsidRPr="006A1A45">
        <w:t>for over </w:t>
      </w:r>
      <w:r w:rsidRPr="006A1A45">
        <w:rPr>
          <w:b/>
          <w:bCs/>
        </w:rPr>
        <w:t>93%</w:t>
      </w:r>
      <w:r w:rsidRPr="006A1A45">
        <w:t> of total profits, indicating a potential focus for business strategy on these categories.</w:t>
      </w:r>
    </w:p>
    <w:p w14:paraId="3B66373E" w14:textId="77777777" w:rsidR="008530C6" w:rsidRDefault="008530C6" w:rsidP="008530C6">
      <w:pPr>
        <w:autoSpaceDE w:val="0"/>
        <w:autoSpaceDN w:val="0"/>
        <w:adjustRightInd w:val="0"/>
        <w:ind w:left="720"/>
      </w:pPr>
    </w:p>
    <w:p w14:paraId="4E3F5B2C" w14:textId="77777777" w:rsidR="008530C6" w:rsidRDefault="008530C6" w:rsidP="008530C6">
      <w:pPr>
        <w:autoSpaceDE w:val="0"/>
        <w:autoSpaceDN w:val="0"/>
        <w:adjustRightInd w:val="0"/>
        <w:ind w:left="720"/>
      </w:pPr>
    </w:p>
    <w:p w14:paraId="4AA48D45" w14:textId="25CC7FF0" w:rsidR="008530C6" w:rsidRDefault="008530C6" w:rsidP="008530C6">
      <w:pPr>
        <w:spacing w:before="100" w:beforeAutospacing="1" w:after="100" w:afterAutospacing="1"/>
      </w:pPr>
      <w:r w:rsidRPr="008530C6">
        <w:rPr>
          <w:b/>
          <w:bCs/>
        </w:rPr>
        <w:t>Reason for this chart type</w:t>
      </w:r>
      <w:r>
        <w:rPr>
          <w:b/>
          <w:bCs/>
        </w:rPr>
        <w:t xml:space="preserve">: </w:t>
      </w:r>
      <w:r w:rsidRPr="008530C6">
        <w:t xml:space="preserve">  </w:t>
      </w:r>
    </w:p>
    <w:p w14:paraId="50F65901" w14:textId="77777777" w:rsidR="008530C6" w:rsidRPr="008530C6" w:rsidRDefault="008530C6" w:rsidP="008530C6">
      <w:pPr>
        <w:pStyle w:val="ListParagraph"/>
        <w:numPr>
          <w:ilvl w:val="0"/>
          <w:numId w:val="56"/>
        </w:numPr>
        <w:autoSpaceDE w:val="0"/>
        <w:autoSpaceDN w:val="0"/>
        <w:adjustRightInd w:val="0"/>
        <w:rPr>
          <w:rFonts w:ascii="AppleSystemUIFont" w:hAnsi="AppleSystemUIFont" w:cs="AppleSystemUIFont"/>
          <w:sz w:val="26"/>
          <w:szCs w:val="26"/>
        </w:rPr>
      </w:pPr>
      <w:r w:rsidRPr="008530C6">
        <w:rPr>
          <w:rFonts w:ascii="AppleSystemUIFont" w:hAnsi="AppleSystemUIFont" w:cs="AppleSystemUIFont"/>
          <w:sz w:val="26"/>
          <w:szCs w:val="26"/>
        </w:rPr>
        <w:t>To compare proportional profit contributions: The pie chart clearly shows how much each product category contributes to the overall profit.</w:t>
      </w:r>
    </w:p>
    <w:p w14:paraId="15C164A4" w14:textId="6E66DD9E" w:rsidR="008530C6" w:rsidRPr="008530C6" w:rsidRDefault="008530C6" w:rsidP="008530C6">
      <w:pPr>
        <w:pStyle w:val="ListParagraph"/>
        <w:numPr>
          <w:ilvl w:val="0"/>
          <w:numId w:val="56"/>
        </w:numPr>
        <w:autoSpaceDE w:val="0"/>
        <w:autoSpaceDN w:val="0"/>
        <w:adjustRightInd w:val="0"/>
        <w:rPr>
          <w:rFonts w:ascii="AppleSystemUIFont" w:hAnsi="AppleSystemUIFont" w:cs="AppleSystemUIFont"/>
          <w:sz w:val="26"/>
          <w:szCs w:val="26"/>
        </w:rPr>
      </w:pPr>
      <w:r w:rsidRPr="008530C6">
        <w:rPr>
          <w:rFonts w:ascii="AppleSystemUIFont" w:hAnsi="AppleSystemUIFont" w:cs="AppleSystemUIFont"/>
          <w:b/>
          <w:bCs/>
          <w:sz w:val="26"/>
          <w:szCs w:val="26"/>
        </w:rPr>
        <w:t>T</w:t>
      </w:r>
      <w:r w:rsidRPr="008530C6">
        <w:rPr>
          <w:rFonts w:ascii="AppleSystemUIFont" w:hAnsi="AppleSystemUIFont" w:cs="AppleSystemUIFont"/>
          <w:sz w:val="26"/>
          <w:szCs w:val="26"/>
        </w:rPr>
        <w:t xml:space="preserve">o identify high and low-performing categories: It instantly highlights that Technology is the top contributor (50.79%), while Furniture </w:t>
      </w:r>
      <w:r w:rsidR="00F92F6B" w:rsidRPr="008530C6">
        <w:rPr>
          <w:rFonts w:ascii="AppleSystemUIFont" w:hAnsi="AppleSystemUIFont" w:cs="AppleSystemUIFont"/>
          <w:sz w:val="26"/>
          <w:szCs w:val="26"/>
        </w:rPr>
        <w:t>lags</w:t>
      </w:r>
      <w:r w:rsidRPr="008530C6">
        <w:rPr>
          <w:rFonts w:ascii="AppleSystemUIFont" w:hAnsi="AppleSystemUIFont" w:cs="AppleSystemUIFont"/>
          <w:sz w:val="26"/>
          <w:szCs w:val="26"/>
        </w:rPr>
        <w:t xml:space="preserve"> (6.44%)</w:t>
      </w:r>
      <w:r w:rsidR="00F92F6B">
        <w:rPr>
          <w:rFonts w:ascii="AppleSystemUIFont" w:hAnsi="AppleSystemUIFont" w:cs="AppleSystemUIFont"/>
          <w:sz w:val="26"/>
          <w:szCs w:val="26"/>
        </w:rPr>
        <w:t>.</w:t>
      </w:r>
    </w:p>
    <w:p w14:paraId="24840A45" w14:textId="06CC96C0" w:rsidR="008530C6" w:rsidRPr="008530C6" w:rsidRDefault="008530C6" w:rsidP="008530C6">
      <w:pPr>
        <w:autoSpaceDE w:val="0"/>
        <w:autoSpaceDN w:val="0"/>
        <w:adjustRightInd w:val="0"/>
        <w:rPr>
          <w:b/>
          <w:bCs/>
        </w:rPr>
      </w:pPr>
    </w:p>
    <w:p w14:paraId="710289B7" w14:textId="7BD506C9" w:rsidR="0025152E" w:rsidRDefault="0025152E" w:rsidP="0025152E"/>
    <w:p w14:paraId="19FDC3B8" w14:textId="77777777" w:rsidR="006A1A45" w:rsidRDefault="006A1A45" w:rsidP="0025152E"/>
    <w:p w14:paraId="0FA0E890" w14:textId="77777777" w:rsidR="000E2DFE" w:rsidRDefault="000E2DFE" w:rsidP="0025152E"/>
    <w:p w14:paraId="782485BF" w14:textId="208FA182" w:rsidR="006A1A45" w:rsidRPr="007A10CF" w:rsidRDefault="006A1A45" w:rsidP="006A1A45">
      <w:r w:rsidRPr="007A10CF">
        <w:t>16. Can we compare the shipping time distributions for different shipping modes?</w:t>
      </w:r>
    </w:p>
    <w:p w14:paraId="5EFC35D6" w14:textId="77777777" w:rsidR="0038225C" w:rsidRDefault="0038225C" w:rsidP="006A1A45"/>
    <w:p w14:paraId="6CC64828" w14:textId="5DBAB9EB" w:rsidR="000E2DFE" w:rsidRPr="003A655A" w:rsidRDefault="003A655A" w:rsidP="000E2DFE">
      <w:r w:rsidRPr="000E2DFE">
        <w:rPr>
          <w:b/>
          <w:bCs/>
        </w:rPr>
        <w:t>Answer</w:t>
      </w:r>
      <w:r w:rsidRPr="003A655A">
        <w:rPr>
          <w:b/>
          <w:bCs/>
        </w:rPr>
        <w:t>:</w:t>
      </w:r>
      <w:r>
        <w:rPr>
          <w:b/>
          <w:bCs/>
        </w:rPr>
        <w:t xml:space="preserve"> </w:t>
      </w:r>
      <w:r w:rsidRPr="003A655A">
        <w:t xml:space="preserve">This chart compares shipping times across different shipping modes. To create it, we first calculated the time difference in hours between the 'Order Date' and 'Shipping Date' using a Tableau calculated field named </w:t>
      </w:r>
      <w:r w:rsidRPr="003A655A">
        <w:rPr>
          <w:rStyle w:val="HTMLCode"/>
          <w:rFonts w:ascii="Arial" w:eastAsia="Arial" w:hAnsi="Arial" w:cs="Arial"/>
          <w:sz w:val="22"/>
          <w:szCs w:val="22"/>
        </w:rPr>
        <w:t>hour_between_delivery</w:t>
      </w:r>
      <w:r w:rsidRPr="003A655A">
        <w:t xml:space="preserve"> (using the </w:t>
      </w:r>
      <w:r w:rsidRPr="003A655A">
        <w:rPr>
          <w:rStyle w:val="HTMLCode"/>
          <w:rFonts w:ascii="Arial" w:eastAsia="Arial" w:hAnsi="Arial" w:cs="Arial"/>
          <w:sz w:val="22"/>
          <w:szCs w:val="22"/>
        </w:rPr>
        <w:t>DATEDIFF('hour', [Order Date], [Ship Date])</w:t>
      </w:r>
      <w:r w:rsidRPr="003A655A">
        <w:t xml:space="preserve"> function). We then plotted the [Average/Median - </w:t>
      </w:r>
      <w:r w:rsidRPr="003A655A">
        <w:rPr>
          <w:rStyle w:val="Emphasis"/>
        </w:rPr>
        <w:t>specify if known</w:t>
      </w:r>
      <w:r w:rsidRPr="003A655A">
        <w:t xml:space="preserve">] </w:t>
      </w:r>
      <w:r w:rsidRPr="003A655A">
        <w:rPr>
          <w:rStyle w:val="HTMLCode"/>
          <w:rFonts w:ascii="Arial" w:eastAsia="Arial" w:hAnsi="Arial" w:cs="Arial"/>
          <w:sz w:val="22"/>
          <w:szCs w:val="22"/>
        </w:rPr>
        <w:t>hour_between_delivery</w:t>
      </w:r>
      <w:r w:rsidRPr="003A655A">
        <w:t xml:space="preserve"> on the y-axis against 'Shipping Mode' on the x-axis. Each shipping mode is distinguished by </w:t>
      </w:r>
      <w:r w:rsidR="000E2DFE" w:rsidRPr="003A655A">
        <w:t>colour</w:t>
      </w:r>
      <w:r w:rsidR="000E2DFE">
        <w:t xml:space="preserve"> </w:t>
      </w:r>
      <w:r w:rsidR="000E2DFE" w:rsidRPr="003A655A">
        <w:t>and labels show the specific time difference for each mode.</w:t>
      </w:r>
    </w:p>
    <w:p w14:paraId="180B0C83" w14:textId="77777777" w:rsidR="000E2DFE" w:rsidRDefault="000E2DFE" w:rsidP="006A1A45"/>
    <w:p w14:paraId="42E00AEC" w14:textId="77777777" w:rsidR="000E2DFE" w:rsidRDefault="000E2DFE" w:rsidP="006A1A45"/>
    <w:p w14:paraId="42F9BC8D" w14:textId="64C1C36F" w:rsidR="000E2DFE" w:rsidRDefault="000E2DFE" w:rsidP="006A1A45">
      <w:pPr>
        <w:rPr>
          <w:b/>
          <w:bCs/>
        </w:rPr>
      </w:pPr>
      <w:r w:rsidRPr="000E2DFE">
        <w:rPr>
          <w:b/>
          <w:bCs/>
        </w:rPr>
        <w:t>Visualization:</w:t>
      </w:r>
      <w:r>
        <w:rPr>
          <w:b/>
          <w:bCs/>
        </w:rPr>
        <w:t xml:space="preserve"> </w:t>
      </w:r>
    </w:p>
    <w:p w14:paraId="7D7C9F93" w14:textId="77777777" w:rsidR="000E2DFE" w:rsidRDefault="000E2DFE" w:rsidP="006A1A45"/>
    <w:p w14:paraId="50A54AC4" w14:textId="5189ED94" w:rsidR="000E2DFE" w:rsidRDefault="000E2DFE" w:rsidP="006A1A45">
      <w:r>
        <w:rPr>
          <w:noProof/>
        </w:rPr>
        <w:drawing>
          <wp:inline distT="0" distB="0" distL="0" distR="0" wp14:anchorId="336C2E05" wp14:editId="42C0D91F">
            <wp:extent cx="4987944" cy="3342640"/>
            <wp:effectExtent l="0" t="0" r="3175" b="0"/>
            <wp:docPr id="98942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20309" name="Picture 98942030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4237" cy="3366962"/>
                    </a:xfrm>
                    <a:prstGeom prst="rect">
                      <a:avLst/>
                    </a:prstGeom>
                  </pic:spPr>
                </pic:pic>
              </a:graphicData>
            </a:graphic>
          </wp:inline>
        </w:drawing>
      </w:r>
    </w:p>
    <w:p w14:paraId="19D58BCB" w14:textId="28A21918" w:rsidR="003A655A" w:rsidRDefault="003A655A" w:rsidP="006A1A45"/>
    <w:p w14:paraId="15AB5214" w14:textId="77777777" w:rsidR="000E2DFE" w:rsidRPr="003A655A" w:rsidRDefault="000E2DFE" w:rsidP="006A1A45"/>
    <w:p w14:paraId="2C2BF696" w14:textId="7A6D34A4" w:rsidR="006A1A45" w:rsidRDefault="000E2DFE" w:rsidP="006A1A45">
      <w:pPr>
        <w:rPr>
          <w:b/>
          <w:bCs/>
        </w:rPr>
      </w:pPr>
      <w:r w:rsidRPr="000E2DFE">
        <w:rPr>
          <w:b/>
          <w:bCs/>
        </w:rPr>
        <w:t>Insights:</w:t>
      </w:r>
    </w:p>
    <w:p w14:paraId="5C4E909D" w14:textId="77777777" w:rsidR="000E2DFE" w:rsidRDefault="000E2DFE" w:rsidP="006A1A45">
      <w:pPr>
        <w:rPr>
          <w:b/>
          <w:bCs/>
        </w:rPr>
      </w:pPr>
    </w:p>
    <w:p w14:paraId="4918C457" w14:textId="77777777" w:rsidR="000E2DFE" w:rsidRDefault="000E2DFE" w:rsidP="000E2DFE">
      <w:pPr>
        <w:pStyle w:val="ListParagraph"/>
        <w:numPr>
          <w:ilvl w:val="0"/>
          <w:numId w:val="59"/>
        </w:numPr>
        <w:autoSpaceDE w:val="0"/>
        <w:autoSpaceDN w:val="0"/>
        <w:adjustRightInd w:val="0"/>
        <w:rPr>
          <w:rFonts w:ascii="AppleSystemUIFont" w:hAnsi="AppleSystemUIFont" w:cs="AppleSystemUIFont"/>
          <w:sz w:val="26"/>
          <w:szCs w:val="26"/>
        </w:rPr>
      </w:pPr>
      <w:r w:rsidRPr="000E2DFE">
        <w:rPr>
          <w:rFonts w:ascii="AppleSystemUIFont" w:hAnsi="AppleSystemUIFont" w:cs="AppleSystemUIFont"/>
          <w:b/>
          <w:bCs/>
          <w:sz w:val="26"/>
          <w:szCs w:val="26"/>
        </w:rPr>
        <w:t>Same Day shipping is the fastest</w:t>
      </w:r>
      <w:r w:rsidRPr="000E2DFE">
        <w:rPr>
          <w:rFonts w:ascii="AppleSystemUIFont" w:hAnsi="AppleSystemUIFont" w:cs="AppleSystemUIFont"/>
          <w:sz w:val="26"/>
          <w:szCs w:val="26"/>
        </w:rPr>
        <w:t xml:space="preserve">: It has the lowest average delivery time of approximately </w:t>
      </w:r>
      <w:r w:rsidRPr="000E2DFE">
        <w:rPr>
          <w:rFonts w:ascii="AppleSystemUIFont" w:hAnsi="AppleSystemUIFont" w:cs="AppleSystemUIFont"/>
          <w:b/>
          <w:bCs/>
          <w:sz w:val="26"/>
          <w:szCs w:val="26"/>
        </w:rPr>
        <w:t>452.5 hours</w:t>
      </w:r>
      <w:r w:rsidRPr="000E2DFE">
        <w:rPr>
          <w:rFonts w:ascii="AppleSystemUIFont" w:hAnsi="AppleSystemUIFont" w:cs="AppleSystemUIFont"/>
          <w:sz w:val="26"/>
          <w:szCs w:val="26"/>
        </w:rPr>
        <w:t>, which makes it the most efficient option in terms of delivery speed.</w:t>
      </w:r>
    </w:p>
    <w:p w14:paraId="435B9973" w14:textId="77777777" w:rsidR="00833F11" w:rsidRPr="000E2DFE" w:rsidRDefault="00833F11" w:rsidP="00833F11">
      <w:pPr>
        <w:pStyle w:val="ListParagraph"/>
        <w:autoSpaceDE w:val="0"/>
        <w:autoSpaceDN w:val="0"/>
        <w:adjustRightInd w:val="0"/>
        <w:rPr>
          <w:rFonts w:ascii="AppleSystemUIFont" w:hAnsi="AppleSystemUIFont" w:cs="AppleSystemUIFont"/>
          <w:sz w:val="26"/>
          <w:szCs w:val="26"/>
        </w:rPr>
      </w:pPr>
    </w:p>
    <w:p w14:paraId="56312288" w14:textId="77777777" w:rsidR="000E2DFE" w:rsidRDefault="000E2DFE" w:rsidP="000E2DFE">
      <w:pPr>
        <w:pStyle w:val="ListParagraph"/>
        <w:numPr>
          <w:ilvl w:val="0"/>
          <w:numId w:val="59"/>
        </w:numPr>
        <w:autoSpaceDE w:val="0"/>
        <w:autoSpaceDN w:val="0"/>
        <w:adjustRightInd w:val="0"/>
        <w:rPr>
          <w:rFonts w:ascii="AppleSystemUIFont" w:hAnsi="AppleSystemUIFont" w:cs="AppleSystemUIFont"/>
          <w:sz w:val="26"/>
          <w:szCs w:val="26"/>
        </w:rPr>
      </w:pPr>
      <w:r w:rsidRPr="000E2DFE">
        <w:rPr>
          <w:rFonts w:ascii="AppleSystemUIFont" w:hAnsi="AppleSystemUIFont" w:cs="AppleSystemUIFont"/>
          <w:b/>
          <w:bCs/>
          <w:sz w:val="26"/>
          <w:szCs w:val="26"/>
        </w:rPr>
        <w:t>Second Class is the slowest shipping mode</w:t>
      </w:r>
      <w:r w:rsidRPr="000E2DFE">
        <w:rPr>
          <w:rFonts w:ascii="AppleSystemUIFont" w:hAnsi="AppleSystemUIFont" w:cs="AppleSystemUIFont"/>
          <w:sz w:val="26"/>
          <w:szCs w:val="26"/>
        </w:rPr>
        <w:t xml:space="preserve">: With an average delivery time of about </w:t>
      </w:r>
      <w:r w:rsidRPr="000E2DFE">
        <w:rPr>
          <w:rFonts w:ascii="AppleSystemUIFont" w:hAnsi="AppleSystemUIFont" w:cs="AppleSystemUIFont"/>
          <w:b/>
          <w:bCs/>
          <w:sz w:val="26"/>
          <w:szCs w:val="26"/>
        </w:rPr>
        <w:t>579.2 hours</w:t>
      </w:r>
      <w:r w:rsidRPr="000E2DFE">
        <w:rPr>
          <w:rFonts w:ascii="AppleSystemUIFont" w:hAnsi="AppleSystemUIFont" w:cs="AppleSystemUIFont"/>
          <w:sz w:val="26"/>
          <w:szCs w:val="26"/>
        </w:rPr>
        <w:t>, Second Class takes the longest among the four shipping options.</w:t>
      </w:r>
    </w:p>
    <w:p w14:paraId="6A38E3C8" w14:textId="77777777" w:rsidR="00833F11" w:rsidRPr="000E2DFE" w:rsidRDefault="00833F11" w:rsidP="00833F11">
      <w:pPr>
        <w:pStyle w:val="ListParagraph"/>
        <w:autoSpaceDE w:val="0"/>
        <w:autoSpaceDN w:val="0"/>
        <w:adjustRightInd w:val="0"/>
        <w:rPr>
          <w:rFonts w:ascii="AppleSystemUIFont" w:hAnsi="AppleSystemUIFont" w:cs="AppleSystemUIFont"/>
          <w:sz w:val="26"/>
          <w:szCs w:val="26"/>
        </w:rPr>
      </w:pPr>
    </w:p>
    <w:p w14:paraId="3606AEF2" w14:textId="77777777" w:rsidR="000E2DFE" w:rsidRDefault="000E2DFE" w:rsidP="000E2DFE">
      <w:pPr>
        <w:pStyle w:val="ListParagraph"/>
        <w:numPr>
          <w:ilvl w:val="0"/>
          <w:numId w:val="59"/>
        </w:numPr>
        <w:autoSpaceDE w:val="0"/>
        <w:autoSpaceDN w:val="0"/>
        <w:adjustRightInd w:val="0"/>
        <w:rPr>
          <w:rFonts w:ascii="AppleSystemUIFont" w:hAnsi="AppleSystemUIFont" w:cs="AppleSystemUIFont"/>
          <w:sz w:val="26"/>
          <w:szCs w:val="26"/>
        </w:rPr>
      </w:pPr>
      <w:r w:rsidRPr="000E2DFE">
        <w:rPr>
          <w:rFonts w:ascii="AppleSystemUIFont" w:hAnsi="AppleSystemUIFont" w:cs="AppleSystemUIFont"/>
          <w:b/>
          <w:bCs/>
          <w:sz w:val="26"/>
          <w:szCs w:val="26"/>
        </w:rPr>
        <w:lastRenderedPageBreak/>
        <w:t>First Class is not the fastest</w:t>
      </w:r>
      <w:r w:rsidRPr="000E2DFE">
        <w:rPr>
          <w:rFonts w:ascii="AppleSystemUIFont" w:hAnsi="AppleSystemUIFont" w:cs="AppleSystemUIFont"/>
          <w:sz w:val="26"/>
          <w:szCs w:val="26"/>
        </w:rPr>
        <w:t xml:space="preserve">: Despite the name, </w:t>
      </w:r>
      <w:r w:rsidRPr="000E2DFE">
        <w:rPr>
          <w:rFonts w:ascii="AppleSystemUIFont" w:hAnsi="AppleSystemUIFont" w:cs="AppleSystemUIFont"/>
          <w:b/>
          <w:bCs/>
          <w:sz w:val="26"/>
          <w:szCs w:val="26"/>
        </w:rPr>
        <w:t>First Class averages 570 hours</w:t>
      </w:r>
      <w:r w:rsidRPr="000E2DFE">
        <w:rPr>
          <w:rFonts w:ascii="AppleSystemUIFont" w:hAnsi="AppleSystemUIFont" w:cs="AppleSystemUIFont"/>
          <w:sz w:val="26"/>
          <w:szCs w:val="26"/>
        </w:rPr>
        <w:t>, which is significantly slower than Same Day and even slower than Standard Class.</w:t>
      </w:r>
    </w:p>
    <w:p w14:paraId="1C8ACBBA" w14:textId="77777777" w:rsidR="00833F11" w:rsidRPr="00833F11" w:rsidRDefault="00833F11" w:rsidP="00833F11">
      <w:pPr>
        <w:autoSpaceDE w:val="0"/>
        <w:autoSpaceDN w:val="0"/>
        <w:adjustRightInd w:val="0"/>
        <w:rPr>
          <w:rFonts w:ascii="AppleSystemUIFont" w:hAnsi="AppleSystemUIFont" w:cs="AppleSystemUIFont"/>
          <w:sz w:val="26"/>
          <w:szCs w:val="26"/>
        </w:rPr>
      </w:pPr>
    </w:p>
    <w:p w14:paraId="39725733" w14:textId="77777777" w:rsidR="000E2DFE" w:rsidRDefault="000E2DFE" w:rsidP="000E2DFE">
      <w:pPr>
        <w:pStyle w:val="ListParagraph"/>
        <w:numPr>
          <w:ilvl w:val="0"/>
          <w:numId w:val="59"/>
        </w:numPr>
        <w:autoSpaceDE w:val="0"/>
        <w:autoSpaceDN w:val="0"/>
        <w:adjustRightInd w:val="0"/>
        <w:rPr>
          <w:rFonts w:ascii="AppleSystemUIFont" w:hAnsi="AppleSystemUIFont" w:cs="AppleSystemUIFont"/>
          <w:sz w:val="26"/>
          <w:szCs w:val="26"/>
        </w:rPr>
      </w:pPr>
      <w:r w:rsidRPr="000E2DFE">
        <w:rPr>
          <w:rFonts w:ascii="AppleSystemUIFont" w:hAnsi="AppleSystemUIFont" w:cs="AppleSystemUIFont"/>
          <w:b/>
          <w:bCs/>
          <w:sz w:val="26"/>
          <w:szCs w:val="26"/>
        </w:rPr>
        <w:t>Standard Class performs better than First and Second Class</w:t>
      </w:r>
      <w:r w:rsidRPr="000E2DFE">
        <w:rPr>
          <w:rFonts w:ascii="AppleSystemUIFont" w:hAnsi="AppleSystemUIFont" w:cs="AppleSystemUIFont"/>
          <w:sz w:val="26"/>
          <w:szCs w:val="26"/>
        </w:rPr>
        <w:t xml:space="preserve">: At </w:t>
      </w:r>
      <w:r w:rsidRPr="000E2DFE">
        <w:rPr>
          <w:rFonts w:ascii="AppleSystemUIFont" w:hAnsi="AppleSystemUIFont" w:cs="AppleSystemUIFont"/>
          <w:b/>
          <w:bCs/>
          <w:sz w:val="26"/>
          <w:szCs w:val="26"/>
        </w:rPr>
        <w:t>533.8 hours</w:t>
      </w:r>
      <w:r w:rsidRPr="000E2DFE">
        <w:rPr>
          <w:rFonts w:ascii="AppleSystemUIFont" w:hAnsi="AppleSystemUIFont" w:cs="AppleSystemUIFont"/>
          <w:sz w:val="26"/>
          <w:szCs w:val="26"/>
        </w:rPr>
        <w:t>, Standard Class ships faster than both First Class and Second Class, making it a better choice than the name might suggest.</w:t>
      </w:r>
    </w:p>
    <w:p w14:paraId="6EA8FDCF" w14:textId="77777777" w:rsidR="00833F11" w:rsidRPr="000E2DFE" w:rsidRDefault="00833F11" w:rsidP="00833F11">
      <w:pPr>
        <w:pStyle w:val="ListParagraph"/>
        <w:autoSpaceDE w:val="0"/>
        <w:autoSpaceDN w:val="0"/>
        <w:adjustRightInd w:val="0"/>
        <w:rPr>
          <w:rFonts w:ascii="AppleSystemUIFont" w:hAnsi="AppleSystemUIFont" w:cs="AppleSystemUIFont"/>
          <w:sz w:val="26"/>
          <w:szCs w:val="26"/>
        </w:rPr>
      </w:pPr>
    </w:p>
    <w:p w14:paraId="72881ED5" w14:textId="3219C1A9" w:rsidR="000E2DFE" w:rsidRPr="000E2DFE" w:rsidRDefault="000E2DFE" w:rsidP="000E2DFE">
      <w:pPr>
        <w:pStyle w:val="ListParagraph"/>
        <w:numPr>
          <w:ilvl w:val="0"/>
          <w:numId w:val="59"/>
        </w:numPr>
        <w:autoSpaceDE w:val="0"/>
        <w:autoSpaceDN w:val="0"/>
        <w:adjustRightInd w:val="0"/>
        <w:rPr>
          <w:rFonts w:ascii="AppleSystemUIFont" w:hAnsi="AppleSystemUIFont" w:cs="AppleSystemUIFont"/>
          <w:sz w:val="26"/>
          <w:szCs w:val="26"/>
        </w:rPr>
      </w:pPr>
      <w:r w:rsidRPr="000E2DFE">
        <w:rPr>
          <w:rFonts w:ascii="AppleSystemUIFont" w:hAnsi="AppleSystemUIFont" w:cs="AppleSystemUIFont"/>
          <w:b/>
          <w:bCs/>
          <w:sz w:val="26"/>
          <w:szCs w:val="26"/>
        </w:rPr>
        <w:t>Naming does not reflect actual performance</w:t>
      </w:r>
      <w:r w:rsidRPr="000E2DFE">
        <w:rPr>
          <w:rFonts w:ascii="AppleSystemUIFont" w:hAnsi="AppleSystemUIFont" w:cs="AppleSystemUIFont"/>
          <w:sz w:val="26"/>
          <w:szCs w:val="26"/>
        </w:rPr>
        <w:t>: The chart highlights a mismatch between shipping mode names and their actual delivery times, especially with “First Class” and “Second Class” performing worse than “Standard” and “Same Day”.</w:t>
      </w:r>
    </w:p>
    <w:p w14:paraId="75588886" w14:textId="77777777" w:rsidR="000E2DFE" w:rsidRPr="000E2DFE" w:rsidRDefault="000E2DFE" w:rsidP="006A1A45">
      <w:pPr>
        <w:rPr>
          <w:b/>
          <w:bCs/>
        </w:rPr>
      </w:pPr>
    </w:p>
    <w:p w14:paraId="54903968" w14:textId="5B62F7A0" w:rsidR="001D6C75" w:rsidRDefault="001D6C75" w:rsidP="001D6C75">
      <w:pPr>
        <w:spacing w:before="100" w:beforeAutospacing="1" w:after="100" w:afterAutospacing="1"/>
      </w:pPr>
      <w:r w:rsidRPr="008530C6">
        <w:rPr>
          <w:b/>
          <w:bCs/>
        </w:rPr>
        <w:t>Reason for this chart type</w:t>
      </w:r>
      <w:r>
        <w:rPr>
          <w:b/>
          <w:bCs/>
        </w:rPr>
        <w:t xml:space="preserve">: </w:t>
      </w:r>
      <w:r w:rsidRPr="008530C6">
        <w:t xml:space="preserve"> </w:t>
      </w:r>
      <w:r w:rsidR="006A5A9C">
        <w:t>To effectively visualize the distribution of shipping time (in hours) across different shipping modes, a column chart is an excellent choice. Column charts are well-suited for comparing categorical data, allowing for a clear understanding of how shipping time varies between the different modes.</w:t>
      </w:r>
    </w:p>
    <w:p w14:paraId="0881F812" w14:textId="77777777" w:rsidR="006A1A45" w:rsidRDefault="006A1A45" w:rsidP="0025152E"/>
    <w:p w14:paraId="0F84E84B" w14:textId="77777777" w:rsidR="006A1A45" w:rsidRDefault="006A1A45" w:rsidP="0025152E"/>
    <w:p w14:paraId="310D3D8B" w14:textId="5938A148" w:rsidR="000F16B5" w:rsidRPr="007A10CF" w:rsidRDefault="000E2DFE" w:rsidP="001E7F2E">
      <w:pPr>
        <w:spacing w:before="100" w:beforeAutospacing="1" w:after="100" w:afterAutospacing="1"/>
      </w:pPr>
      <w:r w:rsidRPr="007A10CF">
        <w:t>17. What is the monthly trend in the number of orders shipped?</w:t>
      </w:r>
    </w:p>
    <w:p w14:paraId="6F22842F" w14:textId="6AB61317" w:rsidR="00637FA3" w:rsidRPr="00637FA3" w:rsidRDefault="00637FA3" w:rsidP="00637FA3">
      <w:pPr>
        <w:spacing w:before="100" w:beforeAutospacing="1" w:after="100" w:afterAutospacing="1"/>
        <w:rPr>
          <w:b/>
          <w:bCs/>
        </w:rPr>
      </w:pPr>
      <w:r w:rsidRPr="00637FA3">
        <w:rPr>
          <w:b/>
          <w:bCs/>
        </w:rPr>
        <w:t xml:space="preserve">Answer: </w:t>
      </w:r>
    </w:p>
    <w:p w14:paraId="18BAC0DE" w14:textId="6031BCBD" w:rsidR="00637FA3" w:rsidRPr="00833F11" w:rsidRDefault="00637FA3" w:rsidP="00637FA3">
      <w:pPr>
        <w:pStyle w:val="ListParagraph"/>
        <w:numPr>
          <w:ilvl w:val="0"/>
          <w:numId w:val="60"/>
        </w:numPr>
        <w:spacing w:before="100" w:beforeAutospacing="1" w:after="100" w:afterAutospacing="1"/>
      </w:pPr>
      <w:r w:rsidRPr="00833F11">
        <w:t>X-Axis (Month): Properly represents each month from January to December.</w:t>
      </w:r>
    </w:p>
    <w:p w14:paraId="4F85C0F7" w14:textId="6F9DDA7F" w:rsidR="00637FA3" w:rsidRPr="00833F11" w:rsidRDefault="00637FA3" w:rsidP="00637FA3">
      <w:pPr>
        <w:pStyle w:val="ListParagraph"/>
        <w:numPr>
          <w:ilvl w:val="0"/>
          <w:numId w:val="60"/>
        </w:numPr>
        <w:spacing w:before="100" w:beforeAutospacing="1" w:after="100" w:afterAutospacing="1"/>
      </w:pPr>
      <w:r w:rsidRPr="00833F11">
        <w:t>Y-Axis (Count of Orders): Shows the count of</w:t>
      </w:r>
      <w:r w:rsidR="00833F11" w:rsidRPr="00833F11">
        <w:t xml:space="preserve"> Row ID</w:t>
      </w:r>
      <w:r w:rsidRPr="00833F11">
        <w:t>, which serves as a proxy for number of orders.</w:t>
      </w:r>
    </w:p>
    <w:p w14:paraId="5948A609" w14:textId="4DAB6580" w:rsidR="00637FA3" w:rsidRPr="00833F11" w:rsidRDefault="00637FA3" w:rsidP="00637FA3">
      <w:pPr>
        <w:pStyle w:val="ListParagraph"/>
        <w:numPr>
          <w:ilvl w:val="0"/>
          <w:numId w:val="60"/>
        </w:numPr>
        <w:spacing w:before="100" w:beforeAutospacing="1" w:after="100" w:afterAutospacing="1"/>
      </w:pPr>
      <w:r w:rsidRPr="00833F11">
        <w:t>Bar Chart: A good choice to show monthly trends in discrete values.</w:t>
      </w:r>
    </w:p>
    <w:p w14:paraId="53168D19" w14:textId="7EA19E1E" w:rsidR="00637FA3" w:rsidRPr="00833F11" w:rsidRDefault="00637FA3" w:rsidP="00637FA3">
      <w:pPr>
        <w:pStyle w:val="ListParagraph"/>
        <w:numPr>
          <w:ilvl w:val="0"/>
          <w:numId w:val="60"/>
        </w:numPr>
        <w:spacing w:before="100" w:beforeAutospacing="1" w:after="100" w:afterAutospacing="1"/>
      </w:pPr>
      <w:r w:rsidRPr="00833F11">
        <w:t>Colour Coding: Enhances readability and helps visually differentiate each month.</w:t>
      </w:r>
    </w:p>
    <w:p w14:paraId="232FCC27" w14:textId="39508CA4" w:rsidR="00637FA3" w:rsidRPr="00833F11" w:rsidRDefault="00637FA3" w:rsidP="00637FA3">
      <w:pPr>
        <w:pStyle w:val="ListParagraph"/>
        <w:numPr>
          <w:ilvl w:val="0"/>
          <w:numId w:val="60"/>
        </w:numPr>
        <w:spacing w:before="100" w:beforeAutospacing="1" w:after="100" w:afterAutospacing="1"/>
      </w:pPr>
      <w:r w:rsidRPr="00833F11">
        <w:t>Data Labels: The exact count of orders for each month is displayed, making the chart informative</w:t>
      </w:r>
      <w:r w:rsidR="00833F11" w:rsidRPr="00833F11">
        <w:t>.</w:t>
      </w:r>
    </w:p>
    <w:p w14:paraId="41F8CC82" w14:textId="77777777" w:rsidR="00833F11" w:rsidRDefault="00833F11" w:rsidP="00833F11">
      <w:pPr>
        <w:pStyle w:val="ListParagraph"/>
        <w:spacing w:before="100" w:beforeAutospacing="1" w:after="100" w:afterAutospacing="1"/>
      </w:pPr>
    </w:p>
    <w:p w14:paraId="6F6C4159" w14:textId="77777777" w:rsidR="00833F11" w:rsidRDefault="00833F11" w:rsidP="00833F11">
      <w:pPr>
        <w:pStyle w:val="ListParagraph"/>
        <w:spacing w:before="100" w:beforeAutospacing="1" w:after="100" w:afterAutospacing="1"/>
      </w:pPr>
    </w:p>
    <w:p w14:paraId="6E69C2FA" w14:textId="120B9D54" w:rsidR="00833F11" w:rsidRDefault="00833F11" w:rsidP="00833F11">
      <w:pPr>
        <w:spacing w:before="100" w:beforeAutospacing="1" w:after="100" w:afterAutospacing="1"/>
        <w:rPr>
          <w:b/>
          <w:bCs/>
        </w:rPr>
      </w:pPr>
      <w:r w:rsidRPr="00833F11">
        <w:rPr>
          <w:b/>
          <w:bCs/>
        </w:rPr>
        <w:t>Visualization:</w:t>
      </w:r>
      <w:r>
        <w:rPr>
          <w:b/>
          <w:bCs/>
        </w:rPr>
        <w:t xml:space="preserve"> </w:t>
      </w:r>
    </w:p>
    <w:p w14:paraId="09D1CD27" w14:textId="2A1B5538" w:rsidR="00833F11" w:rsidRDefault="00833F11" w:rsidP="00833F11">
      <w:pPr>
        <w:spacing w:before="100" w:beforeAutospacing="1" w:after="100" w:afterAutospacing="1"/>
        <w:rPr>
          <w:b/>
          <w:bCs/>
        </w:rPr>
      </w:pPr>
      <w:r>
        <w:rPr>
          <w:b/>
          <w:bCs/>
          <w:noProof/>
        </w:rPr>
        <w:lastRenderedPageBreak/>
        <w:drawing>
          <wp:inline distT="0" distB="0" distL="0" distR="0" wp14:anchorId="75A10627" wp14:editId="1CDBEBCC">
            <wp:extent cx="5733415" cy="4358640"/>
            <wp:effectExtent l="0" t="0" r="0" b="0"/>
            <wp:docPr id="40558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84481" name="Picture 405584481"/>
                    <pic:cNvPicPr/>
                  </pic:nvPicPr>
                  <pic:blipFill>
                    <a:blip r:embed="rId22">
                      <a:extLst>
                        <a:ext uri="{28A0092B-C50C-407E-A947-70E740481C1C}">
                          <a14:useLocalDpi xmlns:a14="http://schemas.microsoft.com/office/drawing/2010/main" val="0"/>
                        </a:ext>
                      </a:extLst>
                    </a:blip>
                    <a:stretch>
                      <a:fillRect/>
                    </a:stretch>
                  </pic:blipFill>
                  <pic:spPr>
                    <a:xfrm>
                      <a:off x="0" y="0"/>
                      <a:ext cx="5733415" cy="4358640"/>
                    </a:xfrm>
                    <a:prstGeom prst="rect">
                      <a:avLst/>
                    </a:prstGeom>
                  </pic:spPr>
                </pic:pic>
              </a:graphicData>
            </a:graphic>
          </wp:inline>
        </w:drawing>
      </w:r>
    </w:p>
    <w:p w14:paraId="17E60D6D" w14:textId="77777777" w:rsidR="00833F11" w:rsidRDefault="00833F11" w:rsidP="00833F11">
      <w:pPr>
        <w:spacing w:before="100" w:beforeAutospacing="1" w:after="100" w:afterAutospacing="1"/>
        <w:rPr>
          <w:b/>
          <w:bCs/>
        </w:rPr>
      </w:pPr>
    </w:p>
    <w:p w14:paraId="519E11D6" w14:textId="34988C56" w:rsidR="00833F11" w:rsidRDefault="00833F11" w:rsidP="00833F11">
      <w:pPr>
        <w:spacing w:before="100" w:beforeAutospacing="1" w:after="100" w:afterAutospacing="1"/>
      </w:pPr>
      <w:r>
        <w:rPr>
          <w:b/>
          <w:bCs/>
        </w:rPr>
        <w:t xml:space="preserve">Insights: </w:t>
      </w:r>
    </w:p>
    <w:p w14:paraId="1B079ECD" w14:textId="77777777" w:rsidR="00833F11" w:rsidRPr="00833F11" w:rsidRDefault="00833F11" w:rsidP="003602DB">
      <w:pPr>
        <w:spacing w:before="100" w:beforeAutospacing="1" w:after="100" w:afterAutospacing="1"/>
        <w:ind w:left="720"/>
      </w:pPr>
      <w:r w:rsidRPr="00833F11">
        <w:rPr>
          <w:rFonts w:hAnsi="Symbol"/>
        </w:rPr>
        <w:t></w:t>
      </w:r>
      <w:r w:rsidRPr="00833F11">
        <w:t xml:space="preserve">  Lowest orders: February (324 orders)</w:t>
      </w:r>
    </w:p>
    <w:p w14:paraId="0E63E86E" w14:textId="77777777" w:rsidR="00833F11" w:rsidRPr="00833F11" w:rsidRDefault="00833F11" w:rsidP="003602DB">
      <w:pPr>
        <w:spacing w:before="100" w:beforeAutospacing="1" w:after="100" w:afterAutospacing="1"/>
        <w:ind w:left="720"/>
      </w:pPr>
      <w:r w:rsidRPr="00833F11">
        <w:rPr>
          <w:rFonts w:hAnsi="Symbol"/>
        </w:rPr>
        <w:t></w:t>
      </w:r>
      <w:r w:rsidRPr="00833F11">
        <w:t xml:space="preserve">  Highest orders: November (1,436 orders), followed by December (1,407)</w:t>
      </w:r>
    </w:p>
    <w:p w14:paraId="69D91F66" w14:textId="499688BC" w:rsidR="003602DB" w:rsidRDefault="00833F11" w:rsidP="003602DB">
      <w:pPr>
        <w:spacing w:before="100" w:beforeAutospacing="1" w:after="100" w:afterAutospacing="1"/>
        <w:ind w:left="720"/>
      </w:pPr>
      <w:r w:rsidRPr="00833F11">
        <w:rPr>
          <w:rFonts w:hAnsi="Symbol"/>
        </w:rPr>
        <w:t></w:t>
      </w:r>
      <w:r w:rsidRPr="00833F11">
        <w:t xml:space="preserve">  Gradual increase: Orders generally increase from March through the end of the year, with a notable spike in September, November, and December.</w:t>
      </w:r>
    </w:p>
    <w:p w14:paraId="3BF7382D" w14:textId="77777777" w:rsidR="001D6C75" w:rsidRDefault="001D6C75" w:rsidP="001D6C75">
      <w:pPr>
        <w:spacing w:before="100" w:beforeAutospacing="1" w:after="100" w:afterAutospacing="1"/>
      </w:pPr>
      <w:r w:rsidRPr="008530C6">
        <w:rPr>
          <w:b/>
          <w:bCs/>
        </w:rPr>
        <w:t>Reason for this chart type</w:t>
      </w:r>
      <w:r>
        <w:rPr>
          <w:b/>
          <w:bCs/>
        </w:rPr>
        <w:t xml:space="preserve">: </w:t>
      </w:r>
      <w:r w:rsidRPr="008530C6">
        <w:t xml:space="preserve">  </w:t>
      </w:r>
    </w:p>
    <w:p w14:paraId="015F384A" w14:textId="77777777" w:rsidR="00833F11" w:rsidRDefault="00833F11" w:rsidP="00833F11">
      <w:pPr>
        <w:spacing w:before="100" w:beforeAutospacing="1" w:after="100" w:afterAutospacing="1"/>
      </w:pPr>
    </w:p>
    <w:p w14:paraId="6D7A141B" w14:textId="77777777" w:rsidR="000B5EE1" w:rsidRDefault="000B5EE1" w:rsidP="00833F11">
      <w:pPr>
        <w:spacing w:before="100" w:beforeAutospacing="1" w:after="100" w:afterAutospacing="1"/>
      </w:pPr>
    </w:p>
    <w:p w14:paraId="4446BDFF" w14:textId="7FB4A92D" w:rsidR="003602DB" w:rsidRPr="007A10CF" w:rsidRDefault="000B5EE1" w:rsidP="000B5EE1">
      <w:r w:rsidRPr="007A10CF">
        <w:t xml:space="preserve">18. </w:t>
      </w:r>
      <w:r w:rsidR="003602DB" w:rsidRPr="007A10CF">
        <w:t>How do different customer segments perform in terms of sales and discount rates?</w:t>
      </w:r>
    </w:p>
    <w:p w14:paraId="46A32FDD" w14:textId="77777777" w:rsidR="003F7E01" w:rsidRDefault="003F7E01" w:rsidP="000B5EE1"/>
    <w:p w14:paraId="47A293F1" w14:textId="7EF272BC" w:rsidR="003F7E01" w:rsidRDefault="003F7E01" w:rsidP="000B5EE1">
      <w:r w:rsidRPr="003F7E01">
        <w:rPr>
          <w:b/>
          <w:bCs/>
        </w:rPr>
        <w:t>Answer:</w:t>
      </w:r>
      <w:r>
        <w:rPr>
          <w:b/>
          <w:bCs/>
        </w:rPr>
        <w:t xml:space="preserve"> </w:t>
      </w:r>
      <w:r w:rsidRPr="003F7E01">
        <w:t>To effectively analyse and visualize how different customer segments perform in terms of total average sales and average discount rates, we use a side-by-side column chart (also called a dual-pane bar chart). This allows us to compare two related but distinct metrics side-by-side across the same dimension</w:t>
      </w:r>
      <w:r>
        <w:t xml:space="preserve"> </w:t>
      </w:r>
      <w:r w:rsidRPr="003F7E01">
        <w:t>Customer Segment.</w:t>
      </w:r>
    </w:p>
    <w:p w14:paraId="66EEAB0C" w14:textId="77777777" w:rsidR="007A10CF" w:rsidRDefault="007A10CF" w:rsidP="000B5EE1"/>
    <w:p w14:paraId="3C372771" w14:textId="77777777" w:rsidR="007A10CF" w:rsidRDefault="007A10CF" w:rsidP="000B5EE1"/>
    <w:p w14:paraId="38EB3E4E" w14:textId="77777777" w:rsidR="007A10CF" w:rsidRDefault="007A10CF" w:rsidP="007A10CF">
      <w:pPr>
        <w:autoSpaceDE w:val="0"/>
        <w:autoSpaceDN w:val="0"/>
        <w:adjustRightInd w:val="0"/>
        <w:rPr>
          <w:rFonts w:ascii="AppleSystemUIFont" w:hAnsi="AppleSystemUIFont" w:cs="AppleSystemUIFont"/>
          <w:b/>
          <w:bCs/>
          <w:sz w:val="26"/>
          <w:szCs w:val="26"/>
        </w:rPr>
      </w:pPr>
      <w:r>
        <w:rPr>
          <w:rFonts w:ascii="AppleSystemUIFont" w:hAnsi="AppleSystemUIFont" w:cs="AppleSystemUIFont"/>
          <w:b/>
          <w:bCs/>
          <w:sz w:val="26"/>
          <w:szCs w:val="26"/>
        </w:rPr>
        <w:t>Customer Segments vs. Average Sales</w:t>
      </w:r>
    </w:p>
    <w:p w14:paraId="33C2059C" w14:textId="77777777" w:rsidR="007A10CF" w:rsidRDefault="007A10CF" w:rsidP="007A10CF">
      <w:pPr>
        <w:numPr>
          <w:ilvl w:val="0"/>
          <w:numId w:val="63"/>
        </w:numPr>
        <w:autoSpaceDE w:val="0"/>
        <w:autoSpaceDN w:val="0"/>
        <w:adjustRightInd w:val="0"/>
        <w:rPr>
          <w:rFonts w:ascii="AppleSystemUIFont" w:hAnsi="AppleSystemUIFont" w:cs="AppleSystemUIFont"/>
          <w:sz w:val="26"/>
          <w:szCs w:val="26"/>
        </w:rPr>
      </w:pPr>
      <w:r>
        <w:rPr>
          <w:rFonts w:ascii="AppleSystemUIFont" w:hAnsi="AppleSystemUIFont" w:cs="AppleSystemUIFont"/>
          <w:b/>
          <w:bCs/>
          <w:sz w:val="26"/>
          <w:szCs w:val="26"/>
        </w:rPr>
        <w:t>X-axis</w:t>
      </w:r>
      <w:r>
        <w:rPr>
          <w:rFonts w:ascii="AppleSystemUIFont" w:hAnsi="AppleSystemUIFont" w:cs="AppleSystemUIFont"/>
          <w:sz w:val="26"/>
          <w:szCs w:val="26"/>
        </w:rPr>
        <w:t>: Customer Segments (Consumer, Corporate, Home Office)</w:t>
      </w:r>
    </w:p>
    <w:p w14:paraId="355E1241" w14:textId="77777777" w:rsidR="007A10CF" w:rsidRDefault="007A10CF" w:rsidP="007A10CF">
      <w:pPr>
        <w:numPr>
          <w:ilvl w:val="0"/>
          <w:numId w:val="63"/>
        </w:numPr>
        <w:autoSpaceDE w:val="0"/>
        <w:autoSpaceDN w:val="0"/>
        <w:adjustRightInd w:val="0"/>
        <w:rPr>
          <w:rFonts w:ascii="AppleSystemUIFont" w:hAnsi="AppleSystemUIFont" w:cs="AppleSystemUIFont"/>
          <w:sz w:val="26"/>
          <w:szCs w:val="26"/>
        </w:rPr>
      </w:pPr>
      <w:r>
        <w:rPr>
          <w:rFonts w:ascii="AppleSystemUIFont" w:hAnsi="AppleSystemUIFont" w:cs="AppleSystemUIFont"/>
          <w:b/>
          <w:bCs/>
          <w:sz w:val="26"/>
          <w:szCs w:val="26"/>
        </w:rPr>
        <w:t>Y-axis</w:t>
      </w:r>
      <w:r>
        <w:rPr>
          <w:rFonts w:ascii="AppleSystemUIFont" w:hAnsi="AppleSystemUIFont" w:cs="AppleSystemUIFont"/>
          <w:sz w:val="26"/>
          <w:szCs w:val="26"/>
        </w:rPr>
        <w:t>: Average Sales</w:t>
      </w:r>
    </w:p>
    <w:p w14:paraId="74EF269F" w14:textId="77777777" w:rsidR="007A10CF" w:rsidRDefault="007A10CF" w:rsidP="007A10CF">
      <w:pPr>
        <w:numPr>
          <w:ilvl w:val="0"/>
          <w:numId w:val="63"/>
        </w:num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Each bar represents the average sales per order for a given segment.</w:t>
      </w:r>
    </w:p>
    <w:p w14:paraId="15A987E4" w14:textId="77777777" w:rsidR="007A10CF" w:rsidRDefault="007A10CF" w:rsidP="007A10CF">
      <w:pPr>
        <w:numPr>
          <w:ilvl w:val="0"/>
          <w:numId w:val="63"/>
        </w:numPr>
        <w:autoSpaceDE w:val="0"/>
        <w:autoSpaceDN w:val="0"/>
        <w:adjustRightInd w:val="0"/>
        <w:rPr>
          <w:rFonts w:ascii="AppleSystemUIFont" w:hAnsi="AppleSystemUIFont" w:cs="AppleSystemUIFont"/>
          <w:sz w:val="26"/>
          <w:szCs w:val="26"/>
        </w:rPr>
      </w:pPr>
      <w:r>
        <w:rPr>
          <w:rFonts w:ascii="AppleSystemUIFont" w:hAnsi="AppleSystemUIFont" w:cs="AppleSystemUIFont"/>
          <w:b/>
          <w:bCs/>
          <w:sz w:val="26"/>
          <w:szCs w:val="26"/>
        </w:rPr>
        <w:t>Labels</w:t>
      </w:r>
      <w:r>
        <w:rPr>
          <w:rFonts w:ascii="AppleSystemUIFont" w:hAnsi="AppleSystemUIFont" w:cs="AppleSystemUIFont"/>
          <w:sz w:val="26"/>
          <w:szCs w:val="26"/>
        </w:rPr>
        <w:t xml:space="preserve"> are added on top of each bar to show exact average sales values for clarity and easy interpretation.</w:t>
      </w:r>
    </w:p>
    <w:p w14:paraId="23CEFF7C" w14:textId="77777777" w:rsidR="007A10CF" w:rsidRDefault="007A10CF" w:rsidP="007A10CF">
      <w:pPr>
        <w:autoSpaceDE w:val="0"/>
        <w:autoSpaceDN w:val="0"/>
        <w:adjustRightInd w:val="0"/>
        <w:rPr>
          <w:rFonts w:ascii="AppleSystemUIFont" w:hAnsi="AppleSystemUIFont" w:cs="AppleSystemUIFont"/>
          <w:b/>
          <w:bCs/>
          <w:sz w:val="26"/>
          <w:szCs w:val="26"/>
        </w:rPr>
      </w:pPr>
      <w:r>
        <w:rPr>
          <w:rFonts w:ascii="AppleSystemUIFont" w:hAnsi="AppleSystemUIFont" w:cs="AppleSystemUIFont"/>
          <w:b/>
          <w:bCs/>
          <w:sz w:val="26"/>
          <w:szCs w:val="26"/>
        </w:rPr>
        <w:t>Customer Segments vs. Average Discounts</w:t>
      </w:r>
    </w:p>
    <w:p w14:paraId="572C00BA" w14:textId="77777777" w:rsidR="007A10CF" w:rsidRDefault="007A10CF" w:rsidP="007A10CF">
      <w:pPr>
        <w:numPr>
          <w:ilvl w:val="0"/>
          <w:numId w:val="64"/>
        </w:numPr>
        <w:autoSpaceDE w:val="0"/>
        <w:autoSpaceDN w:val="0"/>
        <w:adjustRightInd w:val="0"/>
        <w:rPr>
          <w:rFonts w:ascii="AppleSystemUIFont" w:hAnsi="AppleSystemUIFont" w:cs="AppleSystemUIFont"/>
          <w:sz w:val="26"/>
          <w:szCs w:val="26"/>
        </w:rPr>
      </w:pPr>
      <w:r>
        <w:rPr>
          <w:rFonts w:ascii="AppleSystemUIFont" w:hAnsi="AppleSystemUIFont" w:cs="AppleSystemUIFont"/>
          <w:b/>
          <w:bCs/>
          <w:sz w:val="26"/>
          <w:szCs w:val="26"/>
        </w:rPr>
        <w:t>X-axis</w:t>
      </w:r>
      <w:r>
        <w:rPr>
          <w:rFonts w:ascii="AppleSystemUIFont" w:hAnsi="AppleSystemUIFont" w:cs="AppleSystemUIFont"/>
          <w:sz w:val="26"/>
          <w:szCs w:val="26"/>
        </w:rPr>
        <w:t>: Customer Segments</w:t>
      </w:r>
    </w:p>
    <w:p w14:paraId="4E24C0C0" w14:textId="77777777" w:rsidR="007A10CF" w:rsidRDefault="007A10CF" w:rsidP="007A10CF">
      <w:pPr>
        <w:numPr>
          <w:ilvl w:val="0"/>
          <w:numId w:val="64"/>
        </w:numPr>
        <w:autoSpaceDE w:val="0"/>
        <w:autoSpaceDN w:val="0"/>
        <w:adjustRightInd w:val="0"/>
        <w:rPr>
          <w:rFonts w:ascii="AppleSystemUIFont" w:hAnsi="AppleSystemUIFont" w:cs="AppleSystemUIFont"/>
          <w:sz w:val="26"/>
          <w:szCs w:val="26"/>
        </w:rPr>
      </w:pPr>
      <w:r>
        <w:rPr>
          <w:rFonts w:ascii="AppleSystemUIFont" w:hAnsi="AppleSystemUIFont" w:cs="AppleSystemUIFont"/>
          <w:b/>
          <w:bCs/>
          <w:sz w:val="26"/>
          <w:szCs w:val="26"/>
        </w:rPr>
        <w:t>Y-axis</w:t>
      </w:r>
      <w:r>
        <w:rPr>
          <w:rFonts w:ascii="AppleSystemUIFont" w:hAnsi="AppleSystemUIFont" w:cs="AppleSystemUIFont"/>
          <w:sz w:val="26"/>
          <w:szCs w:val="26"/>
        </w:rPr>
        <w:t>: Average Discount Rate</w:t>
      </w:r>
    </w:p>
    <w:p w14:paraId="73037624" w14:textId="77777777" w:rsidR="007A10CF" w:rsidRDefault="007A10CF" w:rsidP="007A10CF">
      <w:pPr>
        <w:numPr>
          <w:ilvl w:val="0"/>
          <w:numId w:val="64"/>
        </w:num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Each bar displays the average discount percentage given to each customer segment.</w:t>
      </w:r>
    </w:p>
    <w:p w14:paraId="12F6D3E8" w14:textId="77777777" w:rsidR="003F7E01" w:rsidRPr="003F7E01" w:rsidRDefault="003F7E01" w:rsidP="000B5EE1">
      <w:pPr>
        <w:rPr>
          <w:b/>
          <w:bCs/>
        </w:rPr>
      </w:pPr>
    </w:p>
    <w:p w14:paraId="105FF8C4" w14:textId="77777777" w:rsidR="003F7E01" w:rsidRDefault="003F7E01" w:rsidP="000B5EE1">
      <w:pPr>
        <w:rPr>
          <w:b/>
          <w:bCs/>
        </w:rPr>
      </w:pPr>
    </w:p>
    <w:p w14:paraId="04D64C8B" w14:textId="2C431CEE" w:rsidR="003F7E01" w:rsidRDefault="003F7E01" w:rsidP="000B5EE1">
      <w:pPr>
        <w:rPr>
          <w:b/>
          <w:bCs/>
        </w:rPr>
      </w:pPr>
      <w:r>
        <w:rPr>
          <w:b/>
          <w:bCs/>
        </w:rPr>
        <w:t xml:space="preserve">Visualization:  </w:t>
      </w:r>
    </w:p>
    <w:p w14:paraId="02875D61" w14:textId="77777777" w:rsidR="003F7E01" w:rsidRDefault="003F7E01" w:rsidP="000B5EE1">
      <w:pPr>
        <w:rPr>
          <w:b/>
          <w:bCs/>
        </w:rPr>
      </w:pPr>
    </w:p>
    <w:p w14:paraId="5E06BEA7" w14:textId="77777777" w:rsidR="003F7E01" w:rsidRDefault="003F7E01" w:rsidP="000B5EE1">
      <w:pPr>
        <w:rPr>
          <w:b/>
          <w:bCs/>
        </w:rPr>
      </w:pPr>
    </w:p>
    <w:p w14:paraId="26FB8135" w14:textId="0D976A51" w:rsidR="003F7E01" w:rsidRDefault="003F7E01" w:rsidP="003F7E01">
      <w:pPr>
        <w:ind w:firstLine="720"/>
        <w:rPr>
          <w:b/>
          <w:bCs/>
        </w:rPr>
      </w:pPr>
      <w:r>
        <w:rPr>
          <w:b/>
          <w:bCs/>
          <w:noProof/>
        </w:rPr>
        <w:drawing>
          <wp:inline distT="0" distB="0" distL="0" distR="0" wp14:anchorId="68633EC3" wp14:editId="3628A3B0">
            <wp:extent cx="5252720" cy="3549906"/>
            <wp:effectExtent l="0" t="0" r="5080" b="6350"/>
            <wp:docPr id="961220705" name="Picture 2" descr="A graph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20705" name="Picture 2" descr="A graph of numbers and a number of number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4125" cy="3557614"/>
                    </a:xfrm>
                    <a:prstGeom prst="rect">
                      <a:avLst/>
                    </a:prstGeom>
                  </pic:spPr>
                </pic:pic>
              </a:graphicData>
            </a:graphic>
          </wp:inline>
        </w:drawing>
      </w:r>
    </w:p>
    <w:p w14:paraId="1B24B3A2" w14:textId="77777777" w:rsidR="003F7E01" w:rsidRDefault="003F7E01" w:rsidP="003F7E01">
      <w:pPr>
        <w:ind w:firstLine="720"/>
        <w:rPr>
          <w:b/>
          <w:bCs/>
        </w:rPr>
      </w:pPr>
    </w:p>
    <w:p w14:paraId="6956C84A" w14:textId="77777777" w:rsidR="003F7E01" w:rsidRDefault="003F7E01" w:rsidP="003F7E01">
      <w:pPr>
        <w:ind w:firstLine="720"/>
        <w:rPr>
          <w:b/>
          <w:bCs/>
        </w:rPr>
      </w:pPr>
    </w:p>
    <w:p w14:paraId="51D2DBFF" w14:textId="574FAF0E" w:rsidR="003F7E01" w:rsidRDefault="003F7E01" w:rsidP="000B5EE1">
      <w:pPr>
        <w:rPr>
          <w:b/>
          <w:bCs/>
        </w:rPr>
      </w:pPr>
      <w:r>
        <w:rPr>
          <w:b/>
          <w:bCs/>
        </w:rPr>
        <w:t xml:space="preserve">Insights: </w:t>
      </w:r>
    </w:p>
    <w:p w14:paraId="76404A86" w14:textId="77777777" w:rsidR="003F7E01" w:rsidRPr="003F7E01" w:rsidRDefault="003F7E01" w:rsidP="000B5EE1"/>
    <w:p w14:paraId="14EC324D" w14:textId="77777777" w:rsidR="003F7E01" w:rsidRPr="007A10CF" w:rsidRDefault="003F7E01" w:rsidP="003F7E01">
      <w:pPr>
        <w:pStyle w:val="ListParagraph"/>
        <w:numPr>
          <w:ilvl w:val="0"/>
          <w:numId w:val="62"/>
        </w:numPr>
        <w:autoSpaceDE w:val="0"/>
        <w:autoSpaceDN w:val="0"/>
        <w:adjustRightInd w:val="0"/>
      </w:pPr>
      <w:r w:rsidRPr="007A10CF">
        <w:t>Home Office segment has the highest average sales: With an average sale of 240.97, the Home Office segment outperforms Corporate (233.82) and Consumer (223.73) in sales value.</w:t>
      </w:r>
    </w:p>
    <w:p w14:paraId="44527D54" w14:textId="77777777" w:rsidR="003F7E01" w:rsidRPr="007A10CF" w:rsidRDefault="003F7E01" w:rsidP="003F7E01">
      <w:pPr>
        <w:pStyle w:val="ListParagraph"/>
        <w:numPr>
          <w:ilvl w:val="0"/>
          <w:numId w:val="62"/>
        </w:numPr>
        <w:autoSpaceDE w:val="0"/>
        <w:autoSpaceDN w:val="0"/>
        <w:adjustRightInd w:val="0"/>
      </w:pPr>
      <w:r w:rsidRPr="007A10CF">
        <w:t>Consumer and Corporate segments receive higher average discounts: Both Consumer (0.15814) and Corporate (0.15823) segments receive slightly higher average discounts compared to Home Office (0.14713).</w:t>
      </w:r>
    </w:p>
    <w:p w14:paraId="2B9ED2B0" w14:textId="02F7C324" w:rsidR="003F7E01" w:rsidRPr="007A10CF" w:rsidRDefault="003F7E01" w:rsidP="003F7E01">
      <w:pPr>
        <w:pStyle w:val="ListParagraph"/>
        <w:numPr>
          <w:ilvl w:val="0"/>
          <w:numId w:val="62"/>
        </w:numPr>
        <w:autoSpaceDE w:val="0"/>
        <w:autoSpaceDN w:val="0"/>
        <w:adjustRightInd w:val="0"/>
      </w:pPr>
      <w:r w:rsidRPr="007A10CF">
        <w:lastRenderedPageBreak/>
        <w:t xml:space="preserve">Discount rates are relatively similar across all segments: The difference in discount rates between segments is minimal (~0.01), suggesting discount strategy is </w:t>
      </w:r>
      <w:r w:rsidR="007A10CF" w:rsidRPr="007A10CF">
        <w:t>uniform</w:t>
      </w:r>
      <w:r w:rsidRPr="007A10CF">
        <w:t>.</w:t>
      </w:r>
    </w:p>
    <w:p w14:paraId="0705753F" w14:textId="77777777" w:rsidR="003F7E01" w:rsidRPr="007A10CF" w:rsidRDefault="003F7E01" w:rsidP="003F7E01">
      <w:pPr>
        <w:pStyle w:val="ListParagraph"/>
        <w:numPr>
          <w:ilvl w:val="0"/>
          <w:numId w:val="62"/>
        </w:numPr>
        <w:autoSpaceDE w:val="0"/>
        <w:autoSpaceDN w:val="0"/>
        <w:adjustRightInd w:val="0"/>
      </w:pPr>
      <w:r w:rsidRPr="007A10CF">
        <w:t>Higher discounts don’t necessarily lead to higher sales: Despite receiving lower discounts, the Home Office segment generates higher average sales, indicating other factors (e.g., product types or purchasing behaviour) might influence revenue more than discounts.</w:t>
      </w:r>
    </w:p>
    <w:p w14:paraId="776F940D" w14:textId="69E6D393" w:rsidR="003F7E01" w:rsidRPr="007A10CF" w:rsidRDefault="003F7E01" w:rsidP="003F7E01">
      <w:pPr>
        <w:pStyle w:val="ListParagraph"/>
        <w:numPr>
          <w:ilvl w:val="0"/>
          <w:numId w:val="62"/>
        </w:numPr>
        <w:autoSpaceDE w:val="0"/>
        <w:autoSpaceDN w:val="0"/>
        <w:adjustRightInd w:val="0"/>
      </w:pPr>
      <w:r w:rsidRPr="007A10CF">
        <w:t>Corporate segment balances discounts and sales well: With a moderate discount rate and second-highest sales, the corporate segment appears efficient in generating strong sales without excessive discounting.</w:t>
      </w:r>
    </w:p>
    <w:p w14:paraId="4A1C3996" w14:textId="77777777" w:rsidR="003F7E01" w:rsidRPr="003F7E01" w:rsidRDefault="003F7E01" w:rsidP="000B5EE1">
      <w:pPr>
        <w:rPr>
          <w:b/>
          <w:bCs/>
        </w:rPr>
      </w:pPr>
    </w:p>
    <w:p w14:paraId="1632F7AF" w14:textId="77777777" w:rsidR="001D6C75" w:rsidRDefault="001D6C75" w:rsidP="001D6C75">
      <w:pPr>
        <w:spacing w:before="100" w:beforeAutospacing="1" w:after="100" w:afterAutospacing="1"/>
      </w:pPr>
      <w:r w:rsidRPr="008530C6">
        <w:rPr>
          <w:b/>
          <w:bCs/>
        </w:rPr>
        <w:t>Reason for this chart type</w:t>
      </w:r>
      <w:r>
        <w:rPr>
          <w:b/>
          <w:bCs/>
        </w:rPr>
        <w:t xml:space="preserve">: </w:t>
      </w:r>
      <w:r w:rsidRPr="008530C6">
        <w:t xml:space="preserve">  </w:t>
      </w:r>
    </w:p>
    <w:p w14:paraId="4BAB9D74" w14:textId="77777777" w:rsidR="007A10CF" w:rsidRDefault="007A10CF" w:rsidP="007A10CF"/>
    <w:p w14:paraId="2F4CBD3D" w14:textId="77777777" w:rsidR="007A10CF" w:rsidRDefault="007A10CF" w:rsidP="007A10CF"/>
    <w:p w14:paraId="26035A13" w14:textId="11C435B3" w:rsidR="007A10CF" w:rsidRDefault="007A10CF" w:rsidP="007A10CF">
      <w:r w:rsidRPr="007A10CF">
        <w:t>19. What are the sales and profit trends across different product subcategories and regions in the Superstore dataset?</w:t>
      </w:r>
    </w:p>
    <w:p w14:paraId="1A5A906D" w14:textId="77777777" w:rsidR="00F42DEC" w:rsidRDefault="00F42DEC" w:rsidP="007A10CF"/>
    <w:p w14:paraId="4C0C64D5" w14:textId="77777777" w:rsidR="00E75F22" w:rsidRDefault="00E75F22" w:rsidP="007A10CF">
      <w:pPr>
        <w:rPr>
          <w:b/>
          <w:bCs/>
        </w:rPr>
      </w:pPr>
    </w:p>
    <w:p w14:paraId="40B64713" w14:textId="260CAAF4" w:rsidR="00F42DEC" w:rsidRDefault="00F42DEC" w:rsidP="007A10CF">
      <w:pPr>
        <w:rPr>
          <w:b/>
          <w:bCs/>
        </w:rPr>
      </w:pPr>
      <w:r>
        <w:rPr>
          <w:b/>
          <w:bCs/>
        </w:rPr>
        <w:t>Visualizations:</w:t>
      </w:r>
    </w:p>
    <w:p w14:paraId="6F367781" w14:textId="77777777" w:rsidR="00F42DEC" w:rsidRDefault="00F42DEC" w:rsidP="007A10CF">
      <w:pPr>
        <w:rPr>
          <w:b/>
          <w:bCs/>
        </w:rPr>
      </w:pPr>
    </w:p>
    <w:p w14:paraId="3387F614" w14:textId="124176FA" w:rsidR="00F42DEC" w:rsidRDefault="00F42DEC" w:rsidP="007A10CF">
      <w:r w:rsidRPr="00F42DEC">
        <w:t>Distribution of Product sub-category vs Total sales</w:t>
      </w:r>
      <w:r>
        <w:t xml:space="preserve">: </w:t>
      </w:r>
    </w:p>
    <w:p w14:paraId="2607CFA2" w14:textId="77777777" w:rsidR="00F42DEC" w:rsidRPr="00F42DEC" w:rsidRDefault="00F42DEC" w:rsidP="007A10CF"/>
    <w:p w14:paraId="5D0C4CDA" w14:textId="14A8B5F8" w:rsidR="00F42DEC" w:rsidRPr="00F42DEC" w:rsidRDefault="00F42DEC" w:rsidP="00F42DEC">
      <w:pPr>
        <w:ind w:firstLine="720"/>
        <w:rPr>
          <w:b/>
          <w:bCs/>
        </w:rPr>
      </w:pPr>
      <w:r>
        <w:rPr>
          <w:b/>
          <w:bCs/>
          <w:noProof/>
        </w:rPr>
        <w:drawing>
          <wp:inline distT="0" distB="0" distL="0" distR="0" wp14:anchorId="2759A0BF" wp14:editId="774CD7A7">
            <wp:extent cx="5733415" cy="3495040"/>
            <wp:effectExtent l="0" t="0" r="0" b="0"/>
            <wp:docPr id="1688352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52240" name="Picture 168835224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3495040"/>
                    </a:xfrm>
                    <a:prstGeom prst="rect">
                      <a:avLst/>
                    </a:prstGeom>
                  </pic:spPr>
                </pic:pic>
              </a:graphicData>
            </a:graphic>
          </wp:inline>
        </w:drawing>
      </w:r>
    </w:p>
    <w:p w14:paraId="6632C1EE" w14:textId="2F3D6A97" w:rsidR="003602DB" w:rsidRDefault="00F42DEC" w:rsidP="00833F11">
      <w:pPr>
        <w:spacing w:before="100" w:beforeAutospacing="1" w:after="100" w:afterAutospacing="1"/>
        <w:rPr>
          <w:b/>
          <w:bCs/>
        </w:rPr>
      </w:pPr>
      <w:r>
        <w:tab/>
      </w:r>
      <w:r w:rsidRPr="00F42DEC">
        <w:rPr>
          <w:b/>
          <w:bCs/>
        </w:rPr>
        <w:t>Insights :</w:t>
      </w:r>
    </w:p>
    <w:p w14:paraId="1DC72DF8" w14:textId="02EC0E3D" w:rsidR="00F42DEC" w:rsidRPr="00F42DEC" w:rsidRDefault="00F42DEC" w:rsidP="00F42DEC">
      <w:pPr>
        <w:pStyle w:val="ListParagraph"/>
        <w:numPr>
          <w:ilvl w:val="1"/>
          <w:numId w:val="66"/>
        </w:numPr>
        <w:autoSpaceDE w:val="0"/>
        <w:autoSpaceDN w:val="0"/>
        <w:adjustRightInd w:val="0"/>
        <w:rPr>
          <w:rFonts w:ascii="AppleSystemUIFont" w:hAnsi="AppleSystemUIFont" w:cs="AppleSystemUIFont"/>
          <w:sz w:val="26"/>
          <w:szCs w:val="26"/>
        </w:rPr>
      </w:pPr>
      <w:r w:rsidRPr="00F42DEC">
        <w:rPr>
          <w:rFonts w:ascii="AppleSystemUIFont" w:hAnsi="AppleSystemUIFont" w:cs="AppleSystemUIFont"/>
          <w:b/>
          <w:bCs/>
          <w:sz w:val="26"/>
          <w:szCs w:val="26"/>
        </w:rPr>
        <w:t>Chairs and Phones are the top-performing sub-categories overall</w:t>
      </w:r>
      <w:r w:rsidRPr="00F42DEC">
        <w:rPr>
          <w:rFonts w:ascii="AppleSystemUIFont" w:hAnsi="AppleSystemUIFont" w:cs="AppleSystemUIFont"/>
          <w:sz w:val="26"/>
          <w:szCs w:val="26"/>
        </w:rPr>
        <w:t xml:space="preserve">, with the </w:t>
      </w:r>
      <w:r w:rsidRPr="00F42DEC">
        <w:rPr>
          <w:rFonts w:ascii="AppleSystemUIFont" w:hAnsi="AppleSystemUIFont" w:cs="AppleSystemUIFont"/>
          <w:b/>
          <w:bCs/>
          <w:sz w:val="26"/>
          <w:szCs w:val="26"/>
        </w:rPr>
        <w:t>West and East regions contributing the most</w:t>
      </w:r>
      <w:r w:rsidRPr="00F42DEC">
        <w:rPr>
          <w:rFonts w:ascii="AppleSystemUIFont" w:hAnsi="AppleSystemUIFont" w:cs="AppleSystemUIFont"/>
          <w:sz w:val="26"/>
          <w:szCs w:val="26"/>
        </w:rPr>
        <w:t xml:space="preserve"> to their sales. Chairs alone surpassed 300K in combined regional sales.</w:t>
      </w:r>
    </w:p>
    <w:p w14:paraId="7D3B42B5" w14:textId="77777777" w:rsidR="00F42DEC" w:rsidRPr="00F42DEC" w:rsidRDefault="00F42DEC" w:rsidP="00F42DEC">
      <w:pPr>
        <w:pStyle w:val="ListParagraph"/>
        <w:numPr>
          <w:ilvl w:val="1"/>
          <w:numId w:val="66"/>
        </w:numPr>
        <w:autoSpaceDE w:val="0"/>
        <w:autoSpaceDN w:val="0"/>
        <w:adjustRightInd w:val="0"/>
        <w:rPr>
          <w:rFonts w:ascii="AppleSystemUIFont" w:hAnsi="AppleSystemUIFont" w:cs="AppleSystemUIFont"/>
          <w:sz w:val="26"/>
          <w:szCs w:val="26"/>
        </w:rPr>
      </w:pPr>
      <w:r w:rsidRPr="00F42DEC">
        <w:rPr>
          <w:rFonts w:ascii="AppleSystemUIFont" w:hAnsi="AppleSystemUIFont" w:cs="AppleSystemUIFont"/>
          <w:b/>
          <w:bCs/>
          <w:sz w:val="26"/>
          <w:szCs w:val="26"/>
        </w:rPr>
        <w:lastRenderedPageBreak/>
        <w:t>The West region consistently dominates sales across most high-performing sub-categories</w:t>
      </w:r>
      <w:r w:rsidRPr="00F42DEC">
        <w:rPr>
          <w:rFonts w:ascii="AppleSystemUIFont" w:hAnsi="AppleSystemUIFont" w:cs="AppleSystemUIFont"/>
          <w:sz w:val="26"/>
          <w:szCs w:val="26"/>
        </w:rPr>
        <w:t xml:space="preserve"> such as Phones, Chairs, and Tables — indicating stronger demand or market size.</w:t>
      </w:r>
    </w:p>
    <w:p w14:paraId="657B0742" w14:textId="77777777" w:rsidR="00F42DEC" w:rsidRPr="00F42DEC" w:rsidRDefault="00F42DEC" w:rsidP="00F42DEC">
      <w:pPr>
        <w:pStyle w:val="ListParagraph"/>
        <w:numPr>
          <w:ilvl w:val="1"/>
          <w:numId w:val="66"/>
        </w:numPr>
        <w:autoSpaceDE w:val="0"/>
        <w:autoSpaceDN w:val="0"/>
        <w:adjustRightInd w:val="0"/>
        <w:rPr>
          <w:rFonts w:ascii="AppleSystemUIFont" w:hAnsi="AppleSystemUIFont" w:cs="AppleSystemUIFont"/>
          <w:sz w:val="26"/>
          <w:szCs w:val="26"/>
        </w:rPr>
      </w:pPr>
      <w:r w:rsidRPr="00F42DEC">
        <w:rPr>
          <w:rFonts w:ascii="AppleSystemUIFont" w:hAnsi="AppleSystemUIFont" w:cs="AppleSystemUIFont"/>
          <w:b/>
          <w:bCs/>
          <w:sz w:val="26"/>
          <w:szCs w:val="26"/>
        </w:rPr>
        <w:t>Art, Fasteners, Envelopes, and Labels have the lowest sales</w:t>
      </w:r>
      <w:r w:rsidRPr="00F42DEC">
        <w:rPr>
          <w:rFonts w:ascii="AppleSystemUIFont" w:hAnsi="AppleSystemUIFont" w:cs="AppleSystemUIFont"/>
          <w:sz w:val="26"/>
          <w:szCs w:val="26"/>
        </w:rPr>
        <w:t xml:space="preserve"> across all regions, suggesting limited popularity or niche usage.</w:t>
      </w:r>
    </w:p>
    <w:p w14:paraId="3BD26DFB" w14:textId="77777777" w:rsidR="00F42DEC" w:rsidRPr="00F42DEC" w:rsidRDefault="00F42DEC" w:rsidP="00F42DEC">
      <w:pPr>
        <w:pStyle w:val="ListParagraph"/>
        <w:numPr>
          <w:ilvl w:val="1"/>
          <w:numId w:val="66"/>
        </w:numPr>
        <w:autoSpaceDE w:val="0"/>
        <w:autoSpaceDN w:val="0"/>
        <w:adjustRightInd w:val="0"/>
        <w:rPr>
          <w:rFonts w:ascii="AppleSystemUIFont" w:hAnsi="AppleSystemUIFont" w:cs="AppleSystemUIFont"/>
          <w:sz w:val="26"/>
          <w:szCs w:val="26"/>
        </w:rPr>
      </w:pPr>
      <w:r w:rsidRPr="00F42DEC">
        <w:rPr>
          <w:rFonts w:ascii="AppleSystemUIFont" w:hAnsi="AppleSystemUIFont" w:cs="AppleSystemUIFont"/>
          <w:b/>
          <w:bCs/>
          <w:sz w:val="26"/>
          <w:szCs w:val="26"/>
        </w:rPr>
        <w:t>Copiers and Machines show strong performance in the East region</w:t>
      </w:r>
      <w:r w:rsidRPr="00F42DEC">
        <w:rPr>
          <w:rFonts w:ascii="AppleSystemUIFont" w:hAnsi="AppleSystemUIFont" w:cs="AppleSystemUIFont"/>
          <w:sz w:val="26"/>
          <w:szCs w:val="26"/>
        </w:rPr>
        <w:t xml:space="preserve">, particularly Machines, where East contributed over </w:t>
      </w:r>
      <w:r w:rsidRPr="00F42DEC">
        <w:rPr>
          <w:rFonts w:ascii="AppleSystemUIFont" w:hAnsi="AppleSystemUIFont" w:cs="AppleSystemUIFont"/>
          <w:b/>
          <w:bCs/>
          <w:sz w:val="26"/>
          <w:szCs w:val="26"/>
        </w:rPr>
        <w:t>65K</w:t>
      </w:r>
      <w:r w:rsidRPr="00F42DEC">
        <w:rPr>
          <w:rFonts w:ascii="AppleSystemUIFont" w:hAnsi="AppleSystemUIFont" w:cs="AppleSystemUIFont"/>
          <w:sz w:val="26"/>
          <w:szCs w:val="26"/>
        </w:rPr>
        <w:t xml:space="preserve"> in sales — more than any other region for that item.</w:t>
      </w:r>
    </w:p>
    <w:p w14:paraId="3D986E15" w14:textId="12D20B74" w:rsidR="00F42DEC" w:rsidRPr="00F42DEC" w:rsidRDefault="00F42DEC" w:rsidP="00F42DEC">
      <w:pPr>
        <w:pStyle w:val="ListParagraph"/>
        <w:numPr>
          <w:ilvl w:val="1"/>
          <w:numId w:val="66"/>
        </w:numPr>
        <w:spacing w:before="100" w:beforeAutospacing="1" w:after="100" w:afterAutospacing="1"/>
        <w:rPr>
          <w:b/>
          <w:bCs/>
        </w:rPr>
      </w:pPr>
      <w:r w:rsidRPr="00F42DEC">
        <w:rPr>
          <w:rFonts w:ascii="AppleSystemUIFont" w:hAnsi="AppleSystemUIFont" w:cs="AppleSystemUIFont"/>
          <w:b/>
          <w:bCs/>
          <w:sz w:val="26"/>
          <w:szCs w:val="26"/>
        </w:rPr>
        <w:t>Storage and Binders have a balanced demand across all four regions</w:t>
      </w:r>
      <w:r w:rsidRPr="00F42DEC">
        <w:rPr>
          <w:rFonts w:ascii="AppleSystemUIFont" w:hAnsi="AppleSystemUIFont" w:cs="AppleSystemUIFont"/>
          <w:sz w:val="26"/>
          <w:szCs w:val="26"/>
        </w:rPr>
        <w:t>, making them reliable performers without being heavily skewed toward a single region.</w:t>
      </w:r>
    </w:p>
    <w:p w14:paraId="3E05FCD4" w14:textId="77777777" w:rsidR="00F42DEC" w:rsidRPr="00833F11" w:rsidRDefault="00F42DEC" w:rsidP="00833F11">
      <w:pPr>
        <w:spacing w:before="100" w:beforeAutospacing="1" w:after="100" w:afterAutospacing="1"/>
      </w:pPr>
    </w:p>
    <w:p w14:paraId="25546F66" w14:textId="521F0BE4" w:rsidR="00833F11" w:rsidRPr="00833F11" w:rsidRDefault="00F42DEC" w:rsidP="00F42DEC">
      <w:pPr>
        <w:spacing w:before="100" w:beforeAutospacing="1" w:after="100" w:afterAutospacing="1"/>
        <w:ind w:left="720"/>
      </w:pPr>
      <w:r>
        <w:tab/>
      </w:r>
      <w:r>
        <w:rPr>
          <w:noProof/>
        </w:rPr>
        <w:drawing>
          <wp:inline distT="0" distB="0" distL="0" distR="0" wp14:anchorId="0C18058B" wp14:editId="57D090B8">
            <wp:extent cx="5733415" cy="3667760"/>
            <wp:effectExtent l="0" t="0" r="0" b="2540"/>
            <wp:docPr id="19387035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03558" name="Picture 193870355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667760"/>
                    </a:xfrm>
                    <a:prstGeom prst="rect">
                      <a:avLst/>
                    </a:prstGeom>
                  </pic:spPr>
                </pic:pic>
              </a:graphicData>
            </a:graphic>
          </wp:inline>
        </w:drawing>
      </w:r>
    </w:p>
    <w:p w14:paraId="6E1663C3" w14:textId="77777777" w:rsidR="00F42DEC" w:rsidRDefault="00F42DEC" w:rsidP="00F42DEC">
      <w:pPr>
        <w:autoSpaceDE w:val="0"/>
        <w:autoSpaceDN w:val="0"/>
        <w:adjustRightInd w:val="0"/>
        <w:ind w:firstLine="720"/>
        <w:rPr>
          <w:rFonts w:ascii="AppleSystemUIFont" w:hAnsi="AppleSystemUIFont" w:cs="AppleSystemUIFont"/>
          <w:b/>
          <w:bCs/>
          <w:sz w:val="26"/>
          <w:szCs w:val="26"/>
        </w:rPr>
      </w:pPr>
    </w:p>
    <w:p w14:paraId="0E52ACAE" w14:textId="123E288D" w:rsidR="00F42DEC" w:rsidRPr="00F42DEC" w:rsidRDefault="00F42DEC" w:rsidP="00F42DEC">
      <w:pPr>
        <w:autoSpaceDE w:val="0"/>
        <w:autoSpaceDN w:val="0"/>
        <w:adjustRightInd w:val="0"/>
        <w:ind w:firstLine="720"/>
        <w:rPr>
          <w:rFonts w:ascii="AppleSystemUIFont" w:hAnsi="AppleSystemUIFont" w:cs="AppleSystemUIFont"/>
          <w:b/>
          <w:bCs/>
        </w:rPr>
      </w:pPr>
      <w:r w:rsidRPr="00F42DEC">
        <w:rPr>
          <w:rFonts w:ascii="AppleSystemUIFont" w:hAnsi="AppleSystemUIFont" w:cs="AppleSystemUIFont"/>
          <w:b/>
          <w:bCs/>
        </w:rPr>
        <w:t>Insights:</w:t>
      </w:r>
    </w:p>
    <w:p w14:paraId="0DCB67D6" w14:textId="77777777" w:rsidR="00F42DEC" w:rsidRDefault="00F42DEC" w:rsidP="00F42DEC">
      <w:pPr>
        <w:autoSpaceDE w:val="0"/>
        <w:autoSpaceDN w:val="0"/>
        <w:adjustRightInd w:val="0"/>
        <w:ind w:firstLine="720"/>
        <w:rPr>
          <w:rFonts w:ascii="AppleSystemUIFont" w:hAnsi="AppleSystemUIFont" w:cs="AppleSystemUIFont"/>
          <w:b/>
          <w:bCs/>
          <w:sz w:val="26"/>
          <w:szCs w:val="26"/>
        </w:rPr>
      </w:pPr>
    </w:p>
    <w:p w14:paraId="6CF490BF" w14:textId="17A9F485" w:rsidR="00F42DEC" w:rsidRPr="00F42DEC" w:rsidRDefault="00F42DEC" w:rsidP="00F42DEC">
      <w:pPr>
        <w:autoSpaceDE w:val="0"/>
        <w:autoSpaceDN w:val="0"/>
        <w:adjustRightInd w:val="0"/>
        <w:ind w:firstLine="720"/>
        <w:rPr>
          <w:rFonts w:ascii="AppleSystemUIFont" w:hAnsi="AppleSystemUIFont" w:cs="AppleSystemUIFont"/>
        </w:rPr>
      </w:pPr>
      <w:r w:rsidRPr="00F42DEC">
        <w:rPr>
          <w:rFonts w:ascii="AppleSystemUIFont" w:hAnsi="AppleSystemUIFont" w:cs="AppleSystemUIFont"/>
          <w:b/>
          <w:bCs/>
        </w:rPr>
        <w:t>Copiers Lead in Profitability</w:t>
      </w:r>
      <w:r w:rsidRPr="00F42DEC">
        <w:rPr>
          <w:rFonts w:ascii="AppleSystemUIFont" w:hAnsi="AppleSystemUIFont" w:cs="AppleSystemUIFont"/>
        </w:rPr>
        <w:t>:</w:t>
      </w:r>
    </w:p>
    <w:p w14:paraId="7D61E40C" w14:textId="77777777" w:rsidR="00F42DEC" w:rsidRPr="00F42DEC" w:rsidRDefault="00F42DEC" w:rsidP="00F42DEC">
      <w:pPr>
        <w:numPr>
          <w:ilvl w:val="0"/>
          <w:numId w:val="67"/>
        </w:numPr>
        <w:autoSpaceDE w:val="0"/>
        <w:autoSpaceDN w:val="0"/>
        <w:adjustRightInd w:val="0"/>
        <w:rPr>
          <w:rFonts w:ascii="AppleSystemUIFont" w:hAnsi="AppleSystemUIFont" w:cs="AppleSystemUIFont"/>
        </w:rPr>
      </w:pPr>
      <w:r w:rsidRPr="00F42DEC">
        <w:rPr>
          <w:rFonts w:ascii="AppleSystemUIFont" w:hAnsi="AppleSystemUIFont" w:cs="AppleSystemUIFont"/>
          <w:i/>
          <w:iCs/>
        </w:rPr>
        <w:t>Total Profit:</w:t>
      </w:r>
      <w:r w:rsidRPr="00F42DEC">
        <w:rPr>
          <w:rFonts w:ascii="AppleSystemUIFont" w:hAnsi="AppleSystemUIFont" w:cs="AppleSystemUIFont"/>
        </w:rPr>
        <w:t xml:space="preserve"> West (19,327) + South (17,023) + East (15,609) = </w:t>
      </w:r>
      <w:r w:rsidRPr="00F42DEC">
        <w:rPr>
          <w:rFonts w:ascii="AppleSystemUIFont" w:hAnsi="AppleSystemUIFont" w:cs="AppleSystemUIFont"/>
          <w:b/>
          <w:bCs/>
        </w:rPr>
        <w:t>51,959</w:t>
      </w:r>
    </w:p>
    <w:p w14:paraId="2F769985" w14:textId="77777777" w:rsidR="00F42DEC" w:rsidRPr="00F42DEC" w:rsidRDefault="00F42DEC" w:rsidP="00F42DEC">
      <w:pPr>
        <w:numPr>
          <w:ilvl w:val="0"/>
          <w:numId w:val="67"/>
        </w:numPr>
        <w:autoSpaceDE w:val="0"/>
        <w:autoSpaceDN w:val="0"/>
        <w:adjustRightInd w:val="0"/>
        <w:rPr>
          <w:rFonts w:ascii="AppleSystemUIFont" w:hAnsi="AppleSystemUIFont" w:cs="AppleSystemUIFont"/>
        </w:rPr>
      </w:pPr>
      <w:r w:rsidRPr="00F42DEC">
        <w:rPr>
          <w:rFonts w:ascii="AppleSystemUIFont" w:hAnsi="AppleSystemUIFont" w:cs="AppleSystemUIFont"/>
        </w:rPr>
        <w:t>This is the highest among all subcategories, making Copiers the top-performing subcategory across all regions.</w:t>
      </w:r>
    </w:p>
    <w:p w14:paraId="73EC5237" w14:textId="77777777" w:rsidR="00F42DEC" w:rsidRPr="00F42DEC" w:rsidRDefault="00F42DEC" w:rsidP="00F42DEC">
      <w:pPr>
        <w:pStyle w:val="ListParagraph"/>
        <w:autoSpaceDE w:val="0"/>
        <w:autoSpaceDN w:val="0"/>
        <w:adjustRightInd w:val="0"/>
        <w:rPr>
          <w:rFonts w:ascii="AppleSystemUIFont" w:hAnsi="AppleSystemUIFont" w:cs="AppleSystemUIFont"/>
        </w:rPr>
      </w:pPr>
      <w:r w:rsidRPr="00F42DEC">
        <w:rPr>
          <w:rFonts w:ascii="AppleSystemUIFont" w:hAnsi="AppleSystemUIFont" w:cs="AppleSystemUIFont"/>
          <w:b/>
          <w:bCs/>
        </w:rPr>
        <w:t>Tables Show Significant Losses</w:t>
      </w:r>
      <w:r w:rsidRPr="00F42DEC">
        <w:rPr>
          <w:rFonts w:ascii="AppleSystemUIFont" w:hAnsi="AppleSystemUIFont" w:cs="AppleSystemUIFont"/>
        </w:rPr>
        <w:t>:</w:t>
      </w:r>
    </w:p>
    <w:p w14:paraId="4C1AEC16" w14:textId="77777777" w:rsidR="00F42DEC" w:rsidRPr="00F42DEC" w:rsidRDefault="00F42DEC" w:rsidP="00F42DEC">
      <w:pPr>
        <w:numPr>
          <w:ilvl w:val="0"/>
          <w:numId w:val="67"/>
        </w:numPr>
        <w:autoSpaceDE w:val="0"/>
        <w:autoSpaceDN w:val="0"/>
        <w:adjustRightInd w:val="0"/>
        <w:rPr>
          <w:rFonts w:ascii="AppleSystemUIFont" w:hAnsi="AppleSystemUIFont" w:cs="AppleSystemUIFont"/>
        </w:rPr>
      </w:pPr>
      <w:r w:rsidRPr="00F42DEC">
        <w:rPr>
          <w:rFonts w:ascii="AppleSystemUIFont" w:hAnsi="AppleSystemUIFont" w:cs="AppleSystemUIFont"/>
          <w:i/>
          <w:iCs/>
        </w:rPr>
        <w:t>Total Loss:</w:t>
      </w:r>
      <w:r w:rsidRPr="00F42DEC">
        <w:rPr>
          <w:rFonts w:ascii="AppleSystemUIFont" w:hAnsi="AppleSystemUIFont" w:cs="AppleSystemUIFont"/>
        </w:rPr>
        <w:t xml:space="preserve"> East (-11,025) + South (negative) + Central (negative)</w:t>
      </w:r>
    </w:p>
    <w:p w14:paraId="3FDFD53E" w14:textId="77777777" w:rsidR="00F42DEC" w:rsidRPr="00F42DEC" w:rsidRDefault="00F42DEC" w:rsidP="00F42DEC">
      <w:pPr>
        <w:numPr>
          <w:ilvl w:val="0"/>
          <w:numId w:val="67"/>
        </w:numPr>
        <w:autoSpaceDE w:val="0"/>
        <w:autoSpaceDN w:val="0"/>
        <w:adjustRightInd w:val="0"/>
        <w:rPr>
          <w:rFonts w:ascii="AppleSystemUIFont" w:hAnsi="AppleSystemUIFont" w:cs="AppleSystemUIFont"/>
        </w:rPr>
      </w:pPr>
      <w:r w:rsidRPr="00F42DEC">
        <w:rPr>
          <w:rFonts w:ascii="AppleSystemUIFont" w:hAnsi="AppleSystemUIFont" w:cs="AppleSystemUIFont"/>
        </w:rPr>
        <w:lastRenderedPageBreak/>
        <w:t xml:space="preserve">Tables are the only subcategory with </w:t>
      </w:r>
      <w:r w:rsidRPr="00F42DEC">
        <w:rPr>
          <w:rFonts w:ascii="AppleSystemUIFont" w:hAnsi="AppleSystemUIFont" w:cs="AppleSystemUIFont"/>
          <w:b/>
          <w:bCs/>
        </w:rPr>
        <w:t>consistent and large negative profits</w:t>
      </w:r>
      <w:r w:rsidRPr="00F42DEC">
        <w:rPr>
          <w:rFonts w:ascii="AppleSystemUIFont" w:hAnsi="AppleSystemUIFont" w:cs="AppleSystemUIFont"/>
        </w:rPr>
        <w:t xml:space="preserve"> across almost all regions.</w:t>
      </w:r>
    </w:p>
    <w:p w14:paraId="30063514" w14:textId="77777777" w:rsidR="00F42DEC" w:rsidRPr="00F42DEC" w:rsidRDefault="00F42DEC" w:rsidP="001D6C75">
      <w:pPr>
        <w:autoSpaceDE w:val="0"/>
        <w:autoSpaceDN w:val="0"/>
        <w:adjustRightInd w:val="0"/>
        <w:rPr>
          <w:rFonts w:ascii="AppleSystemUIFont" w:hAnsi="AppleSystemUIFont" w:cs="AppleSystemUIFont"/>
          <w:b/>
          <w:bCs/>
        </w:rPr>
      </w:pPr>
    </w:p>
    <w:p w14:paraId="0F0CA07C" w14:textId="00F435E8" w:rsidR="00F42DEC" w:rsidRPr="00F42DEC" w:rsidRDefault="00F42DEC" w:rsidP="00F42DEC">
      <w:pPr>
        <w:pStyle w:val="ListParagraph"/>
        <w:numPr>
          <w:ilvl w:val="0"/>
          <w:numId w:val="68"/>
        </w:numPr>
        <w:autoSpaceDE w:val="0"/>
        <w:autoSpaceDN w:val="0"/>
        <w:adjustRightInd w:val="0"/>
        <w:rPr>
          <w:rFonts w:ascii="AppleSystemUIFont" w:hAnsi="AppleSystemUIFont" w:cs="AppleSystemUIFont"/>
        </w:rPr>
      </w:pPr>
      <w:r w:rsidRPr="00F42DEC">
        <w:rPr>
          <w:rFonts w:ascii="AppleSystemUIFont" w:hAnsi="AppleSystemUIFont" w:cs="AppleSystemUIFont"/>
          <w:b/>
          <w:bCs/>
        </w:rPr>
        <w:t>Phones Generate High Profits Across All Regions</w:t>
      </w:r>
      <w:r w:rsidRPr="00F42DEC">
        <w:rPr>
          <w:rFonts w:ascii="AppleSystemUIFont" w:hAnsi="AppleSystemUIFont" w:cs="AppleSystemUIFont"/>
        </w:rPr>
        <w:t xml:space="preserve">: </w:t>
      </w:r>
      <w:r w:rsidRPr="00F42DEC">
        <w:rPr>
          <w:rFonts w:ascii="AppleSystemUIFont" w:hAnsi="AppleSystemUIFont" w:cs="AppleSystemUIFont"/>
          <w:i/>
          <w:iCs/>
        </w:rPr>
        <w:t>Notable Contributions:</w:t>
      </w:r>
      <w:r w:rsidRPr="00F42DEC">
        <w:rPr>
          <w:rFonts w:ascii="AppleSystemUIFont" w:hAnsi="AppleSystemUIFont" w:cs="AppleSystemUIFont"/>
        </w:rPr>
        <w:t xml:space="preserve"> East (12,315), West (9,111), South (10,767), Central (12,323).</w:t>
      </w:r>
    </w:p>
    <w:p w14:paraId="72756AB1" w14:textId="77777777" w:rsidR="00F42DEC" w:rsidRPr="00F42DEC" w:rsidRDefault="00F42DEC" w:rsidP="00F42DEC">
      <w:pPr>
        <w:autoSpaceDE w:val="0"/>
        <w:autoSpaceDN w:val="0"/>
        <w:adjustRightInd w:val="0"/>
        <w:ind w:left="1440"/>
        <w:rPr>
          <w:rFonts w:ascii="AppleSystemUIFont" w:hAnsi="AppleSystemUIFont" w:cs="AppleSystemUIFont"/>
        </w:rPr>
      </w:pPr>
      <w:r w:rsidRPr="00F42DEC">
        <w:rPr>
          <w:rFonts w:ascii="AppleSystemUIFont" w:hAnsi="AppleSystemUIFont" w:cs="AppleSystemUIFont"/>
        </w:rPr>
        <w:t xml:space="preserve">Phones are among the top profit earners and show a </w:t>
      </w:r>
      <w:r w:rsidRPr="00F42DEC">
        <w:rPr>
          <w:rFonts w:ascii="AppleSystemUIFont" w:hAnsi="AppleSystemUIFont" w:cs="AppleSystemUIFont"/>
          <w:b/>
          <w:bCs/>
        </w:rPr>
        <w:t xml:space="preserve">balanced </w:t>
      </w:r>
      <w:r w:rsidRPr="00F42DEC">
        <w:rPr>
          <w:rFonts w:ascii="AppleSystemUIFont" w:hAnsi="AppleSystemUIFont" w:cs="AppleSystemUIFont"/>
        </w:rPr>
        <w:t>positive trend across all four regions.</w:t>
      </w:r>
    </w:p>
    <w:p w14:paraId="1D8B0A9A" w14:textId="0A1C235E" w:rsidR="00F42DEC" w:rsidRPr="00F42DEC" w:rsidRDefault="00F42DEC" w:rsidP="00F42DEC">
      <w:pPr>
        <w:pStyle w:val="ListParagraph"/>
        <w:numPr>
          <w:ilvl w:val="0"/>
          <w:numId w:val="68"/>
        </w:numPr>
        <w:autoSpaceDE w:val="0"/>
        <w:autoSpaceDN w:val="0"/>
        <w:adjustRightInd w:val="0"/>
        <w:rPr>
          <w:rFonts w:ascii="AppleSystemUIFont" w:hAnsi="AppleSystemUIFont" w:cs="AppleSystemUIFont"/>
        </w:rPr>
      </w:pPr>
      <w:r w:rsidRPr="00F42DEC">
        <w:rPr>
          <w:rFonts w:ascii="AppleSystemUIFont" w:hAnsi="AppleSystemUIFont" w:cs="AppleSystemUIFont"/>
          <w:b/>
          <w:bCs/>
        </w:rPr>
        <w:t>Accessories and Binders Are Strong in the West</w:t>
      </w:r>
      <w:r w:rsidRPr="00F42DEC">
        <w:rPr>
          <w:rFonts w:ascii="AppleSystemUIFont" w:hAnsi="AppleSystemUIFont" w:cs="AppleSystemUIFont"/>
        </w:rPr>
        <w:t xml:space="preserve">: Accessories (West: 16,485), Binders (West: 16,097). These subcategories demonstrate </w:t>
      </w:r>
      <w:r w:rsidRPr="00F42DEC">
        <w:rPr>
          <w:rFonts w:ascii="AppleSystemUIFont" w:hAnsi="AppleSystemUIFont" w:cs="AppleSystemUIFont"/>
          <w:b/>
          <w:bCs/>
        </w:rPr>
        <w:t>strong performance in the West</w:t>
      </w:r>
      <w:r w:rsidRPr="00F42DEC">
        <w:rPr>
          <w:rFonts w:ascii="AppleSystemUIFont" w:hAnsi="AppleSystemUIFont" w:cs="AppleSystemUIFont"/>
        </w:rPr>
        <w:t>, contributing significantly to total profits.</w:t>
      </w:r>
    </w:p>
    <w:p w14:paraId="54CBC54A" w14:textId="4212AEC8" w:rsidR="00F42DEC" w:rsidRPr="00F42DEC" w:rsidRDefault="00F42DEC" w:rsidP="00F42DEC">
      <w:pPr>
        <w:pStyle w:val="ListParagraph"/>
        <w:numPr>
          <w:ilvl w:val="0"/>
          <w:numId w:val="68"/>
        </w:numPr>
        <w:autoSpaceDE w:val="0"/>
        <w:autoSpaceDN w:val="0"/>
        <w:adjustRightInd w:val="0"/>
        <w:rPr>
          <w:rFonts w:ascii="AppleSystemUIFont" w:hAnsi="AppleSystemUIFont" w:cs="AppleSystemUIFont"/>
        </w:rPr>
      </w:pPr>
      <w:r w:rsidRPr="00F42DEC">
        <w:rPr>
          <w:rFonts w:ascii="AppleSystemUIFont" w:hAnsi="AppleSystemUIFont" w:cs="AppleSystemUIFont"/>
          <w:b/>
          <w:bCs/>
        </w:rPr>
        <w:t>Art, Labels, and Fasteners Have Low Impact</w:t>
      </w:r>
      <w:r w:rsidRPr="00F42DEC">
        <w:rPr>
          <w:rFonts w:ascii="AppleSystemUIFont" w:hAnsi="AppleSystemUIFont" w:cs="AppleSystemUIFont"/>
        </w:rPr>
        <w:t xml:space="preserve">: These subcategories contribute </w:t>
      </w:r>
      <w:r w:rsidRPr="00F42DEC">
        <w:rPr>
          <w:rFonts w:ascii="AppleSystemUIFont" w:hAnsi="AppleSystemUIFont" w:cs="AppleSystemUIFont"/>
          <w:b/>
          <w:bCs/>
        </w:rPr>
        <w:t>marginal profits</w:t>
      </w:r>
      <w:r w:rsidRPr="00F42DEC">
        <w:rPr>
          <w:rFonts w:ascii="AppleSystemUIFont" w:hAnsi="AppleSystemUIFont" w:cs="AppleSystemUIFont"/>
        </w:rPr>
        <w:t xml:space="preserve"> (below ~5,000 per region) and may be considered lower-priority for profit-driven strategies.</w:t>
      </w:r>
    </w:p>
    <w:p w14:paraId="77132394" w14:textId="77777777" w:rsidR="00F42DEC" w:rsidRDefault="00F42DEC" w:rsidP="00F42DEC">
      <w:pPr>
        <w:autoSpaceDE w:val="0"/>
        <w:autoSpaceDN w:val="0"/>
        <w:adjustRightInd w:val="0"/>
        <w:rPr>
          <w:rFonts w:ascii="AppleSystemUIFont" w:hAnsi="AppleSystemUIFont" w:cs="AppleSystemUIFont"/>
          <w:sz w:val="26"/>
          <w:szCs w:val="26"/>
        </w:rPr>
      </w:pPr>
    </w:p>
    <w:p w14:paraId="4B8BB908" w14:textId="77777777" w:rsidR="001D6C75" w:rsidRDefault="001D6C75" w:rsidP="001D6C75">
      <w:pPr>
        <w:spacing w:before="100" w:beforeAutospacing="1" w:after="100" w:afterAutospacing="1"/>
        <w:rPr>
          <w:b/>
          <w:bCs/>
        </w:rPr>
      </w:pPr>
      <w:r w:rsidRPr="008530C6">
        <w:rPr>
          <w:b/>
          <w:bCs/>
        </w:rPr>
        <w:t>Reason for this chart type</w:t>
      </w:r>
      <w:r>
        <w:rPr>
          <w:b/>
          <w:bCs/>
        </w:rPr>
        <w:t xml:space="preserve">: </w:t>
      </w:r>
    </w:p>
    <w:p w14:paraId="1677EFA1" w14:textId="29E83025" w:rsidR="001D6C75" w:rsidRPr="001D6C75" w:rsidRDefault="001D6C75" w:rsidP="001D6C75">
      <w:pPr>
        <w:spacing w:before="100" w:beforeAutospacing="1" w:after="100" w:afterAutospacing="1"/>
      </w:pPr>
      <w:r w:rsidRPr="001D6C75">
        <w:t xml:space="preserve">I chose stacked bar charts to compare profits and sales across subcategories while also showing regional contributions. This format clearly highlights both total values and regional patterns in one view. </w:t>
      </w:r>
    </w:p>
    <w:p w14:paraId="061B39A1" w14:textId="77777777" w:rsidR="001D6C75" w:rsidRPr="001D6C75" w:rsidRDefault="001D6C75" w:rsidP="001D6C75">
      <w:pPr>
        <w:spacing w:before="100" w:beforeAutospacing="1" w:after="100" w:afterAutospacing="1"/>
      </w:pPr>
    </w:p>
    <w:p w14:paraId="63A73CB3" w14:textId="36C5A826" w:rsidR="00F42DEC" w:rsidRPr="001D6C75" w:rsidRDefault="00F42DEC" w:rsidP="00F42DEC">
      <w:r w:rsidRPr="001D6C75">
        <w:t>20. What is the average delivery duration for different regions and ship modes?</w:t>
      </w:r>
    </w:p>
    <w:p w14:paraId="0B73C305" w14:textId="77777777" w:rsidR="001D6C75" w:rsidRDefault="001D6C75" w:rsidP="00F42DEC"/>
    <w:p w14:paraId="2F8620DC" w14:textId="77777777" w:rsidR="001D6C75" w:rsidRDefault="001D6C75" w:rsidP="00F42DEC"/>
    <w:p w14:paraId="2DC4EA9D" w14:textId="77777777" w:rsidR="001D6C75" w:rsidRDefault="001D6C75" w:rsidP="00F42DEC">
      <w:pPr>
        <w:rPr>
          <w:b/>
          <w:bCs/>
        </w:rPr>
      </w:pPr>
      <w:r w:rsidRPr="001D6C75">
        <w:rPr>
          <w:b/>
          <w:bCs/>
        </w:rPr>
        <w:t xml:space="preserve">Visualization: </w:t>
      </w:r>
    </w:p>
    <w:p w14:paraId="4339C61A" w14:textId="77777777" w:rsidR="001D6C75" w:rsidRDefault="001D6C75" w:rsidP="00F42DEC">
      <w:pPr>
        <w:rPr>
          <w:b/>
          <w:bCs/>
        </w:rPr>
      </w:pPr>
    </w:p>
    <w:p w14:paraId="682981F0" w14:textId="78E2BEF6" w:rsidR="001D6C75" w:rsidRPr="001D6C75" w:rsidRDefault="001D6C75" w:rsidP="001D6C75">
      <w:pPr>
        <w:ind w:firstLine="720"/>
        <w:rPr>
          <w:b/>
          <w:bCs/>
        </w:rPr>
      </w:pPr>
      <w:r>
        <w:rPr>
          <w:b/>
          <w:bCs/>
          <w:noProof/>
        </w:rPr>
        <w:drawing>
          <wp:inline distT="0" distB="0" distL="0" distR="0" wp14:anchorId="40281504" wp14:editId="2ABF0688">
            <wp:extent cx="5222240" cy="3576320"/>
            <wp:effectExtent l="0" t="0" r="0" b="5080"/>
            <wp:docPr id="106851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11018" name="Picture 10685110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2240" cy="3576320"/>
                    </a:xfrm>
                    <a:prstGeom prst="rect">
                      <a:avLst/>
                    </a:prstGeom>
                  </pic:spPr>
                </pic:pic>
              </a:graphicData>
            </a:graphic>
          </wp:inline>
        </w:drawing>
      </w:r>
    </w:p>
    <w:p w14:paraId="0335F8AC" w14:textId="77777777" w:rsidR="001D6C75" w:rsidRDefault="001D6C75" w:rsidP="00F42DEC"/>
    <w:p w14:paraId="263168BF" w14:textId="7B04873A" w:rsidR="00637FA3" w:rsidRDefault="001D6C75" w:rsidP="001E7F2E">
      <w:pPr>
        <w:spacing w:before="100" w:beforeAutospacing="1" w:after="100" w:afterAutospacing="1"/>
        <w:rPr>
          <w:b/>
          <w:bCs/>
        </w:rPr>
      </w:pPr>
      <w:r w:rsidRPr="001D6C75">
        <w:rPr>
          <w:b/>
          <w:bCs/>
        </w:rPr>
        <w:lastRenderedPageBreak/>
        <w:t>Insights:</w:t>
      </w:r>
    </w:p>
    <w:p w14:paraId="170D4E70" w14:textId="2D546A60" w:rsidR="001D6C75" w:rsidRPr="001D6C75" w:rsidRDefault="001D6C75" w:rsidP="001D6C75">
      <w:pPr>
        <w:pStyle w:val="ListParagraph"/>
        <w:numPr>
          <w:ilvl w:val="0"/>
          <w:numId w:val="67"/>
        </w:numPr>
        <w:spacing w:before="100" w:beforeAutospacing="1" w:after="100" w:afterAutospacing="1"/>
      </w:pPr>
      <w:r w:rsidRPr="001D6C75">
        <w:rPr>
          <w:b/>
          <w:bCs/>
        </w:rPr>
        <w:t>Slowest Mode</w:t>
      </w:r>
      <w:r w:rsidRPr="001D6C75">
        <w:t>: Second Class has the highest average delivery times, especially in East (743.2 hrs).</w:t>
      </w:r>
    </w:p>
    <w:p w14:paraId="7486EF02" w14:textId="0E43AF16" w:rsidR="001D6C75" w:rsidRPr="001D6C75" w:rsidRDefault="001D6C75" w:rsidP="001D6C75">
      <w:pPr>
        <w:pStyle w:val="ListParagraph"/>
        <w:numPr>
          <w:ilvl w:val="0"/>
          <w:numId w:val="67"/>
        </w:numPr>
        <w:spacing w:before="100" w:beforeAutospacing="1" w:after="100" w:afterAutospacing="1"/>
      </w:pPr>
      <w:r w:rsidRPr="001D6C75">
        <w:rPr>
          <w:b/>
          <w:bCs/>
        </w:rPr>
        <w:t>Same Day Delay</w:t>
      </w:r>
      <w:r w:rsidRPr="001D6C75">
        <w:t>: West has unusually high Same Day delivery time (765.7 hrs).</w:t>
      </w:r>
    </w:p>
    <w:p w14:paraId="778C1523" w14:textId="3BA5AA5B" w:rsidR="001D6C75" w:rsidRPr="001D6C75" w:rsidRDefault="001D6C75" w:rsidP="001D6C75">
      <w:pPr>
        <w:pStyle w:val="ListParagraph"/>
        <w:numPr>
          <w:ilvl w:val="0"/>
          <w:numId w:val="67"/>
        </w:numPr>
        <w:spacing w:before="100" w:beforeAutospacing="1" w:after="100" w:afterAutospacing="1"/>
      </w:pPr>
      <w:r w:rsidRPr="001D6C75">
        <w:rPr>
          <w:b/>
          <w:bCs/>
        </w:rPr>
        <w:t>First Class Stable</w:t>
      </w:r>
      <w:r w:rsidRPr="001D6C75">
        <w:t>: First Class times are consistent across all regions (~586–635 hrs).</w:t>
      </w:r>
    </w:p>
    <w:p w14:paraId="5413D1D4" w14:textId="3AA594D4" w:rsidR="001D6C75" w:rsidRDefault="001D6C75" w:rsidP="001D6C75">
      <w:pPr>
        <w:pStyle w:val="ListParagraph"/>
        <w:numPr>
          <w:ilvl w:val="0"/>
          <w:numId w:val="67"/>
        </w:numPr>
        <w:spacing w:before="100" w:beforeAutospacing="1" w:after="100" w:afterAutospacing="1"/>
      </w:pPr>
      <w:r w:rsidRPr="001D6C75">
        <w:rPr>
          <w:b/>
          <w:bCs/>
        </w:rPr>
        <w:t>Standard Class Efficient</w:t>
      </w:r>
      <w:r w:rsidRPr="001D6C75">
        <w:t>: Standard Class outperforms faster modes in South and West.</w:t>
      </w:r>
    </w:p>
    <w:p w14:paraId="57040250" w14:textId="77777777" w:rsidR="00B230FC" w:rsidRPr="00B230FC" w:rsidRDefault="00B230FC" w:rsidP="00B230FC">
      <w:pPr>
        <w:spacing w:before="100" w:beforeAutospacing="1" w:after="100" w:afterAutospacing="1"/>
      </w:pPr>
    </w:p>
    <w:p w14:paraId="50DF421B" w14:textId="22C8EB11" w:rsidR="001D6C75" w:rsidRPr="00B230FC" w:rsidRDefault="00B230FC" w:rsidP="00B230FC">
      <w:pPr>
        <w:spacing w:before="100" w:beforeAutospacing="1" w:after="100" w:afterAutospacing="1"/>
        <w:rPr>
          <w:b/>
          <w:bCs/>
        </w:rPr>
      </w:pPr>
      <w:r w:rsidRPr="00B230FC">
        <w:rPr>
          <w:b/>
          <w:bCs/>
        </w:rPr>
        <w:t>Reason for this chart type:</w:t>
      </w:r>
      <w:r>
        <w:rPr>
          <w:b/>
          <w:bCs/>
        </w:rPr>
        <w:t xml:space="preserve"> </w:t>
      </w:r>
      <w:r w:rsidR="001D6C75">
        <w:t xml:space="preserve"> </w:t>
      </w:r>
      <w:r>
        <w:t xml:space="preserve">I </w:t>
      </w:r>
      <w:r w:rsidR="001D6C75">
        <w:t>chose a stacked bar chart to compare average delivery durations across ship modes while showing regional contributions clearly. It efficiently highlights differences and anomalies across multiple dimensions in one view.</w:t>
      </w:r>
    </w:p>
    <w:p w14:paraId="717D55E0" w14:textId="77777777" w:rsidR="00B230FC" w:rsidRDefault="00B230FC" w:rsidP="001D6C75">
      <w:pPr>
        <w:spacing w:before="100" w:beforeAutospacing="1" w:after="100" w:afterAutospacing="1"/>
      </w:pPr>
    </w:p>
    <w:p w14:paraId="146B29D7" w14:textId="4A11DFAF" w:rsidR="001D6C75" w:rsidRDefault="001D6C75" w:rsidP="00E75F22">
      <w:r w:rsidRPr="00E75F22">
        <w:t>21. How has the average order quantity changed over the years for various product categories?</w:t>
      </w:r>
    </w:p>
    <w:p w14:paraId="72E1C7C1" w14:textId="77777777" w:rsidR="00B230FC" w:rsidRDefault="00B230FC" w:rsidP="00E75F22"/>
    <w:p w14:paraId="75003E42" w14:textId="1006ED8C" w:rsidR="00B230FC" w:rsidRDefault="00B230FC" w:rsidP="00E75F22">
      <w:pPr>
        <w:rPr>
          <w:b/>
          <w:bCs/>
        </w:rPr>
      </w:pPr>
      <w:r w:rsidRPr="00B230FC">
        <w:rPr>
          <w:b/>
          <w:bCs/>
        </w:rPr>
        <w:t>Answer:</w:t>
      </w:r>
      <w:r w:rsidRPr="00B230FC">
        <w:t xml:space="preserve"> </w:t>
      </w:r>
      <w:r>
        <w:t>The average order quantity for Furniture and Office Supplies generally decreased over the years shown. In contrast, the average order quantity for Technology fluctuated but showed a significant increase in 2018.</w:t>
      </w:r>
    </w:p>
    <w:p w14:paraId="0C360B13" w14:textId="77777777" w:rsidR="00B230FC" w:rsidRDefault="00B230FC" w:rsidP="00E75F22">
      <w:pPr>
        <w:rPr>
          <w:b/>
          <w:bCs/>
        </w:rPr>
      </w:pPr>
    </w:p>
    <w:p w14:paraId="452F1EF7" w14:textId="3BC3BD5A" w:rsidR="00B230FC" w:rsidRDefault="00B230FC" w:rsidP="00E75F22">
      <w:pPr>
        <w:rPr>
          <w:b/>
          <w:bCs/>
        </w:rPr>
      </w:pPr>
      <w:r>
        <w:rPr>
          <w:b/>
          <w:bCs/>
        </w:rPr>
        <w:t>Visualization:</w:t>
      </w:r>
    </w:p>
    <w:p w14:paraId="5CAB58E9" w14:textId="77777777" w:rsidR="00B230FC" w:rsidRDefault="00B230FC" w:rsidP="00E75F22">
      <w:pPr>
        <w:rPr>
          <w:b/>
          <w:bCs/>
        </w:rPr>
      </w:pPr>
    </w:p>
    <w:p w14:paraId="4D058F95" w14:textId="5E8BBEAE" w:rsidR="00B230FC" w:rsidRDefault="00B230FC" w:rsidP="00E75F22">
      <w:pPr>
        <w:rPr>
          <w:b/>
          <w:bCs/>
        </w:rPr>
      </w:pPr>
      <w:r>
        <w:rPr>
          <w:b/>
          <w:bCs/>
          <w:noProof/>
        </w:rPr>
        <w:drawing>
          <wp:inline distT="0" distB="0" distL="0" distR="0" wp14:anchorId="321EFA52" wp14:editId="180BB465">
            <wp:extent cx="5733415" cy="3251200"/>
            <wp:effectExtent l="0" t="0" r="0" b="0"/>
            <wp:docPr id="11620786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78699" name="Picture 116207869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3251200"/>
                    </a:xfrm>
                    <a:prstGeom prst="rect">
                      <a:avLst/>
                    </a:prstGeom>
                  </pic:spPr>
                </pic:pic>
              </a:graphicData>
            </a:graphic>
          </wp:inline>
        </w:drawing>
      </w:r>
    </w:p>
    <w:p w14:paraId="0F35C6BF" w14:textId="3B892E20" w:rsidR="00B230FC" w:rsidRPr="00B230FC" w:rsidRDefault="00B230FC" w:rsidP="00B230FC">
      <w:pPr>
        <w:ind w:firstLine="720"/>
        <w:rPr>
          <w:b/>
          <w:bCs/>
        </w:rPr>
      </w:pPr>
    </w:p>
    <w:p w14:paraId="6E30D05B" w14:textId="25529E2E" w:rsidR="001D6C75" w:rsidRDefault="00B230FC" w:rsidP="001D6C75">
      <w:pPr>
        <w:ind w:left="720"/>
        <w:rPr>
          <w:b/>
          <w:bCs/>
        </w:rPr>
      </w:pPr>
      <w:r w:rsidRPr="00B230FC">
        <w:rPr>
          <w:b/>
          <w:bCs/>
        </w:rPr>
        <w:t>Insights:</w:t>
      </w:r>
    </w:p>
    <w:p w14:paraId="5FC2B741" w14:textId="77777777" w:rsidR="00B230FC" w:rsidRDefault="00B230FC" w:rsidP="001D6C75">
      <w:pPr>
        <w:ind w:left="720"/>
        <w:rPr>
          <w:b/>
          <w:bCs/>
        </w:rPr>
      </w:pPr>
    </w:p>
    <w:p w14:paraId="38EC8C1D" w14:textId="77777777" w:rsidR="00B230FC" w:rsidRPr="00B230FC" w:rsidRDefault="00B230FC" w:rsidP="00B230FC">
      <w:pPr>
        <w:pStyle w:val="ListParagraph"/>
        <w:numPr>
          <w:ilvl w:val="0"/>
          <w:numId w:val="71"/>
        </w:numPr>
        <w:autoSpaceDE w:val="0"/>
        <w:autoSpaceDN w:val="0"/>
        <w:adjustRightInd w:val="0"/>
        <w:rPr>
          <w:rFonts w:ascii="AppleSystemUIFont" w:hAnsi="AppleSystemUIFont" w:cs="AppleSystemUIFont"/>
          <w:sz w:val="26"/>
          <w:szCs w:val="26"/>
        </w:rPr>
      </w:pPr>
      <w:r w:rsidRPr="00B230FC">
        <w:rPr>
          <w:rFonts w:ascii="AppleSystemUIFont" w:hAnsi="AppleSystemUIFont" w:cs="AppleSystemUIFont"/>
          <w:b/>
          <w:bCs/>
          <w:sz w:val="26"/>
          <w:szCs w:val="26"/>
        </w:rPr>
        <w:lastRenderedPageBreak/>
        <w:t>Technology category</w:t>
      </w:r>
      <w:r w:rsidRPr="00B230FC">
        <w:rPr>
          <w:rFonts w:ascii="AppleSystemUIFont" w:hAnsi="AppleSystemUIFont" w:cs="AppleSystemUIFont"/>
          <w:sz w:val="26"/>
          <w:szCs w:val="26"/>
        </w:rPr>
        <w:t xml:space="preserve"> shows a sharp rise in average order quantity in 2018, peaking at </w:t>
      </w:r>
      <w:r w:rsidRPr="00B230FC">
        <w:rPr>
          <w:rFonts w:ascii="AppleSystemUIFont" w:hAnsi="AppleSystemUIFont" w:cs="AppleSystemUIFont"/>
          <w:b/>
          <w:bCs/>
          <w:sz w:val="26"/>
          <w:szCs w:val="26"/>
        </w:rPr>
        <w:t>4.33 units</w:t>
      </w:r>
      <w:r w:rsidRPr="00B230FC">
        <w:rPr>
          <w:rFonts w:ascii="AppleSystemUIFont" w:hAnsi="AppleSystemUIFont" w:cs="AppleSystemUIFont"/>
          <w:sz w:val="26"/>
          <w:szCs w:val="26"/>
        </w:rPr>
        <w:t>.</w:t>
      </w:r>
    </w:p>
    <w:p w14:paraId="65C80E39" w14:textId="77777777" w:rsidR="00B230FC" w:rsidRPr="00B230FC" w:rsidRDefault="00B230FC" w:rsidP="00B230FC">
      <w:pPr>
        <w:pStyle w:val="ListParagraph"/>
        <w:numPr>
          <w:ilvl w:val="0"/>
          <w:numId w:val="71"/>
        </w:numPr>
        <w:autoSpaceDE w:val="0"/>
        <w:autoSpaceDN w:val="0"/>
        <w:adjustRightInd w:val="0"/>
        <w:rPr>
          <w:rFonts w:ascii="AppleSystemUIFont" w:hAnsi="AppleSystemUIFont" w:cs="AppleSystemUIFont"/>
          <w:sz w:val="26"/>
          <w:szCs w:val="26"/>
        </w:rPr>
      </w:pPr>
      <w:r w:rsidRPr="00B230FC">
        <w:rPr>
          <w:rFonts w:ascii="AppleSystemUIFont" w:hAnsi="AppleSystemUIFont" w:cs="AppleSystemUIFont"/>
          <w:b/>
          <w:bCs/>
          <w:sz w:val="26"/>
          <w:szCs w:val="26"/>
        </w:rPr>
        <w:t>Furniture</w:t>
      </w:r>
      <w:r w:rsidRPr="00B230FC">
        <w:rPr>
          <w:rFonts w:ascii="AppleSystemUIFont" w:hAnsi="AppleSystemUIFont" w:cs="AppleSystemUIFont"/>
          <w:sz w:val="26"/>
          <w:szCs w:val="26"/>
        </w:rPr>
        <w:t xml:space="preserve"> experienced a steady decline in average quantity after 2016, dropping to </w:t>
      </w:r>
      <w:r w:rsidRPr="00B230FC">
        <w:rPr>
          <w:rFonts w:ascii="AppleSystemUIFont" w:hAnsi="AppleSystemUIFont" w:cs="AppleSystemUIFont"/>
          <w:b/>
          <w:bCs/>
          <w:sz w:val="26"/>
          <w:szCs w:val="26"/>
        </w:rPr>
        <w:t>3.42 units</w:t>
      </w:r>
      <w:r w:rsidRPr="00B230FC">
        <w:rPr>
          <w:rFonts w:ascii="AppleSystemUIFont" w:hAnsi="AppleSystemUIFont" w:cs="AppleSystemUIFont"/>
          <w:sz w:val="26"/>
          <w:szCs w:val="26"/>
        </w:rPr>
        <w:t xml:space="preserve"> in 2018.</w:t>
      </w:r>
    </w:p>
    <w:p w14:paraId="46D68ACE" w14:textId="77777777" w:rsidR="00B230FC" w:rsidRPr="00B230FC" w:rsidRDefault="00B230FC" w:rsidP="00B230FC">
      <w:pPr>
        <w:pStyle w:val="ListParagraph"/>
        <w:numPr>
          <w:ilvl w:val="0"/>
          <w:numId w:val="71"/>
        </w:numPr>
        <w:autoSpaceDE w:val="0"/>
        <w:autoSpaceDN w:val="0"/>
        <w:adjustRightInd w:val="0"/>
        <w:rPr>
          <w:rFonts w:ascii="AppleSystemUIFont" w:hAnsi="AppleSystemUIFont" w:cs="AppleSystemUIFont"/>
          <w:sz w:val="26"/>
          <w:szCs w:val="26"/>
        </w:rPr>
      </w:pPr>
      <w:r w:rsidRPr="00B230FC">
        <w:rPr>
          <w:rFonts w:ascii="AppleSystemUIFont" w:hAnsi="AppleSystemUIFont" w:cs="AppleSystemUIFont"/>
          <w:b/>
          <w:bCs/>
          <w:sz w:val="26"/>
          <w:szCs w:val="26"/>
        </w:rPr>
        <w:t>Office Supplies</w:t>
      </w:r>
      <w:r w:rsidRPr="00B230FC">
        <w:rPr>
          <w:rFonts w:ascii="AppleSystemUIFont" w:hAnsi="AppleSystemUIFont" w:cs="AppleSystemUIFont"/>
          <w:sz w:val="26"/>
          <w:szCs w:val="26"/>
        </w:rPr>
        <w:t xml:space="preserve"> remained relatively stable until 2017, then saw a noticeable dip in 2018.</w:t>
      </w:r>
    </w:p>
    <w:p w14:paraId="2F97E278" w14:textId="77777777" w:rsidR="00B230FC" w:rsidRPr="00B230FC" w:rsidRDefault="00B230FC" w:rsidP="00B230FC">
      <w:pPr>
        <w:pStyle w:val="ListParagraph"/>
        <w:numPr>
          <w:ilvl w:val="0"/>
          <w:numId w:val="71"/>
        </w:numPr>
        <w:autoSpaceDE w:val="0"/>
        <w:autoSpaceDN w:val="0"/>
        <w:adjustRightInd w:val="0"/>
        <w:rPr>
          <w:rFonts w:ascii="AppleSystemUIFont" w:hAnsi="AppleSystemUIFont" w:cs="AppleSystemUIFont"/>
          <w:sz w:val="26"/>
          <w:szCs w:val="26"/>
        </w:rPr>
      </w:pPr>
      <w:r w:rsidRPr="00B230FC">
        <w:rPr>
          <w:rFonts w:ascii="AppleSystemUIFont" w:hAnsi="AppleSystemUIFont" w:cs="AppleSystemUIFont"/>
          <w:sz w:val="26"/>
          <w:szCs w:val="26"/>
        </w:rPr>
        <w:t xml:space="preserve">In </w:t>
      </w:r>
      <w:r w:rsidRPr="00B230FC">
        <w:rPr>
          <w:rFonts w:ascii="AppleSystemUIFont" w:hAnsi="AppleSystemUIFont" w:cs="AppleSystemUIFont"/>
          <w:b/>
          <w:bCs/>
          <w:sz w:val="26"/>
          <w:szCs w:val="26"/>
        </w:rPr>
        <w:t>2015</w:t>
      </w:r>
      <w:r w:rsidRPr="00B230FC">
        <w:rPr>
          <w:rFonts w:ascii="AppleSystemUIFont" w:hAnsi="AppleSystemUIFont" w:cs="AppleSystemUIFont"/>
          <w:sz w:val="26"/>
          <w:szCs w:val="26"/>
        </w:rPr>
        <w:t>, Furniture had the highest average quantity among all categories.</w:t>
      </w:r>
    </w:p>
    <w:p w14:paraId="5B0611C8" w14:textId="70D7E311" w:rsidR="00B230FC" w:rsidRPr="00B230FC" w:rsidRDefault="00B230FC" w:rsidP="00B230FC">
      <w:pPr>
        <w:pStyle w:val="ListParagraph"/>
        <w:numPr>
          <w:ilvl w:val="0"/>
          <w:numId w:val="71"/>
        </w:numPr>
        <w:rPr>
          <w:b/>
          <w:bCs/>
        </w:rPr>
      </w:pPr>
      <w:r w:rsidRPr="00B230FC">
        <w:rPr>
          <w:rFonts w:ascii="AppleSystemUIFont" w:hAnsi="AppleSystemUIFont" w:cs="AppleSystemUIFont"/>
          <w:sz w:val="26"/>
          <w:szCs w:val="26"/>
        </w:rPr>
        <w:t xml:space="preserve">From </w:t>
      </w:r>
      <w:r w:rsidRPr="00B230FC">
        <w:rPr>
          <w:rFonts w:ascii="AppleSystemUIFont" w:hAnsi="AppleSystemUIFont" w:cs="AppleSystemUIFont"/>
          <w:b/>
          <w:bCs/>
          <w:sz w:val="26"/>
          <w:szCs w:val="26"/>
        </w:rPr>
        <w:t>2016 to 2018</w:t>
      </w:r>
      <w:r w:rsidRPr="00B230FC">
        <w:rPr>
          <w:rFonts w:ascii="AppleSystemUIFont" w:hAnsi="AppleSystemUIFont" w:cs="AppleSystemUIFont"/>
          <w:sz w:val="26"/>
          <w:szCs w:val="26"/>
        </w:rPr>
        <w:t>, only the Technology category showed consistent growth in order quantity.</w:t>
      </w:r>
    </w:p>
    <w:p w14:paraId="527E67E4" w14:textId="77777777" w:rsidR="00B230FC" w:rsidRPr="00B230FC" w:rsidRDefault="00B230FC" w:rsidP="00B230FC">
      <w:pPr>
        <w:ind w:left="1080"/>
        <w:rPr>
          <w:b/>
          <w:bCs/>
        </w:rPr>
      </w:pPr>
    </w:p>
    <w:p w14:paraId="10EE9FA1" w14:textId="091448CA" w:rsidR="00B230FC" w:rsidRDefault="00B230FC" w:rsidP="00B230FC">
      <w:pPr>
        <w:spacing w:before="100" w:beforeAutospacing="1" w:after="100" w:afterAutospacing="1"/>
        <w:ind w:left="720"/>
      </w:pPr>
      <w:r w:rsidRPr="00B230FC">
        <w:rPr>
          <w:b/>
          <w:bCs/>
        </w:rPr>
        <w:t xml:space="preserve">Reason for this chart: </w:t>
      </w:r>
      <w:r w:rsidRPr="00B230FC">
        <w:t>A line chart is indeed the most effective way to visualise the trend of a continuous variable over time. In this case, it clearly illustrates how the average order quantity for each product category has evolved across the years.</w:t>
      </w:r>
    </w:p>
    <w:p w14:paraId="2DC69603" w14:textId="77777777" w:rsidR="0062420C" w:rsidRDefault="0062420C" w:rsidP="00B230FC">
      <w:pPr>
        <w:spacing w:before="100" w:beforeAutospacing="1" w:after="100" w:afterAutospacing="1"/>
        <w:ind w:left="720"/>
      </w:pPr>
    </w:p>
    <w:p w14:paraId="56A4B8E8" w14:textId="77777777" w:rsidR="00F176E8" w:rsidRDefault="00F176E8" w:rsidP="00B230FC">
      <w:pPr>
        <w:spacing w:before="100" w:beforeAutospacing="1" w:after="100" w:afterAutospacing="1"/>
        <w:ind w:left="720"/>
      </w:pPr>
    </w:p>
    <w:p w14:paraId="2916D8FB" w14:textId="003AE6AC" w:rsidR="0062420C" w:rsidRDefault="0062420C" w:rsidP="0062420C">
      <w:r>
        <w:t>22. Can we visualise the correlation between discount rates and order quantities for different customer segments?</w:t>
      </w:r>
    </w:p>
    <w:p w14:paraId="2EBD25CB" w14:textId="77777777" w:rsidR="00F176E8" w:rsidRDefault="00F176E8" w:rsidP="0062420C"/>
    <w:p w14:paraId="1A6DDA5F" w14:textId="77777777" w:rsidR="00F176E8" w:rsidRDefault="00F176E8" w:rsidP="0062420C"/>
    <w:p w14:paraId="73F55516" w14:textId="77777777" w:rsidR="00F176E8" w:rsidRDefault="00F176E8" w:rsidP="0062420C"/>
    <w:p w14:paraId="59A3F461" w14:textId="41AFEA55" w:rsidR="00F176E8" w:rsidRDefault="00F176E8" w:rsidP="0062420C">
      <w:r w:rsidRPr="00F176E8">
        <w:rPr>
          <w:b/>
          <w:bCs/>
        </w:rPr>
        <w:t>Answer:</w:t>
      </w:r>
      <w:r>
        <w:t xml:space="preserve"> Yes we can visualise by following below steps.</w:t>
      </w:r>
    </w:p>
    <w:p w14:paraId="6ADB37ED" w14:textId="77777777" w:rsidR="00F176E8" w:rsidRDefault="00F176E8" w:rsidP="0062420C"/>
    <w:p w14:paraId="7F6DFD7A" w14:textId="77777777" w:rsidR="00F176E8" w:rsidRPr="00F176E8" w:rsidRDefault="00F176E8" w:rsidP="00F176E8">
      <w:pPr>
        <w:pStyle w:val="ListParagraph"/>
        <w:numPr>
          <w:ilvl w:val="0"/>
          <w:numId w:val="76"/>
        </w:numPr>
        <w:autoSpaceDE w:val="0"/>
        <w:autoSpaceDN w:val="0"/>
        <w:adjustRightInd w:val="0"/>
        <w:rPr>
          <w:rFonts w:ascii="AppleSystemUIFont" w:hAnsi="AppleSystemUIFont" w:cs="AppleSystemUIFont"/>
          <w:sz w:val="26"/>
          <w:szCs w:val="26"/>
        </w:rPr>
      </w:pPr>
      <w:r w:rsidRPr="00F176E8">
        <w:rPr>
          <w:rFonts w:ascii="AppleSystemUIFont" w:hAnsi="AppleSystemUIFont" w:cs="AppleSystemUIFont"/>
          <w:sz w:val="26"/>
          <w:szCs w:val="26"/>
        </w:rPr>
        <w:t xml:space="preserve">Drag </w:t>
      </w:r>
      <w:r w:rsidRPr="00F176E8">
        <w:rPr>
          <w:rFonts w:ascii="AppleSystemUIFont" w:hAnsi="AppleSystemUIFont" w:cs="AppleSystemUIFont"/>
          <w:b/>
          <w:bCs/>
          <w:sz w:val="26"/>
          <w:szCs w:val="26"/>
        </w:rPr>
        <w:t>Discount</w:t>
      </w:r>
      <w:r w:rsidRPr="00F176E8">
        <w:rPr>
          <w:rFonts w:ascii="AppleSystemUIFont" w:hAnsi="AppleSystemUIFont" w:cs="AppleSystemUIFont"/>
          <w:sz w:val="26"/>
          <w:szCs w:val="26"/>
        </w:rPr>
        <w:t xml:space="preserve"> to </w:t>
      </w:r>
      <w:r w:rsidRPr="00F176E8">
        <w:rPr>
          <w:rFonts w:ascii="AppleSystemUIFont" w:hAnsi="AppleSystemUIFont" w:cs="AppleSystemUIFont"/>
          <w:b/>
          <w:bCs/>
          <w:sz w:val="26"/>
          <w:szCs w:val="26"/>
        </w:rPr>
        <w:t>Columns</w:t>
      </w:r>
      <w:r w:rsidRPr="00F176E8">
        <w:rPr>
          <w:rFonts w:ascii="AppleSystemUIFont" w:hAnsi="AppleSystemUIFont" w:cs="AppleSystemUIFont"/>
          <w:sz w:val="26"/>
          <w:szCs w:val="26"/>
        </w:rPr>
        <w:t>.</w:t>
      </w:r>
    </w:p>
    <w:p w14:paraId="39A22B14" w14:textId="77777777" w:rsidR="00F176E8" w:rsidRPr="00F176E8" w:rsidRDefault="00F176E8" w:rsidP="00F176E8">
      <w:pPr>
        <w:pStyle w:val="ListParagraph"/>
        <w:numPr>
          <w:ilvl w:val="0"/>
          <w:numId w:val="76"/>
        </w:numPr>
        <w:autoSpaceDE w:val="0"/>
        <w:autoSpaceDN w:val="0"/>
        <w:adjustRightInd w:val="0"/>
        <w:rPr>
          <w:rFonts w:ascii="AppleSystemUIFont" w:hAnsi="AppleSystemUIFont" w:cs="AppleSystemUIFont"/>
          <w:sz w:val="26"/>
          <w:szCs w:val="26"/>
        </w:rPr>
      </w:pPr>
      <w:r w:rsidRPr="00F176E8">
        <w:rPr>
          <w:rFonts w:ascii="AppleSystemUIFont" w:hAnsi="AppleSystemUIFont" w:cs="AppleSystemUIFont"/>
          <w:sz w:val="26"/>
          <w:szCs w:val="26"/>
        </w:rPr>
        <w:t xml:space="preserve">Drag </w:t>
      </w:r>
      <w:r w:rsidRPr="00F176E8">
        <w:rPr>
          <w:rFonts w:ascii="AppleSystemUIFont" w:hAnsi="AppleSystemUIFont" w:cs="AppleSystemUIFont"/>
          <w:b/>
          <w:bCs/>
          <w:sz w:val="26"/>
          <w:szCs w:val="26"/>
        </w:rPr>
        <w:t>Quantity</w:t>
      </w:r>
      <w:r w:rsidRPr="00F176E8">
        <w:rPr>
          <w:rFonts w:ascii="AppleSystemUIFont" w:hAnsi="AppleSystemUIFont" w:cs="AppleSystemUIFont"/>
          <w:sz w:val="26"/>
          <w:szCs w:val="26"/>
        </w:rPr>
        <w:t xml:space="preserve"> to </w:t>
      </w:r>
      <w:r w:rsidRPr="00F176E8">
        <w:rPr>
          <w:rFonts w:ascii="AppleSystemUIFont" w:hAnsi="AppleSystemUIFont" w:cs="AppleSystemUIFont"/>
          <w:b/>
          <w:bCs/>
          <w:sz w:val="26"/>
          <w:szCs w:val="26"/>
        </w:rPr>
        <w:t>Rows</w:t>
      </w:r>
      <w:r w:rsidRPr="00F176E8">
        <w:rPr>
          <w:rFonts w:ascii="AppleSystemUIFont" w:hAnsi="AppleSystemUIFont" w:cs="AppleSystemUIFont"/>
          <w:sz w:val="26"/>
          <w:szCs w:val="26"/>
        </w:rPr>
        <w:t>.</w:t>
      </w:r>
    </w:p>
    <w:p w14:paraId="1D5B7E8D" w14:textId="77777777" w:rsidR="00F176E8" w:rsidRPr="00F176E8" w:rsidRDefault="00F176E8" w:rsidP="00F176E8">
      <w:pPr>
        <w:pStyle w:val="ListParagraph"/>
        <w:numPr>
          <w:ilvl w:val="0"/>
          <w:numId w:val="76"/>
        </w:numPr>
        <w:autoSpaceDE w:val="0"/>
        <w:autoSpaceDN w:val="0"/>
        <w:adjustRightInd w:val="0"/>
        <w:rPr>
          <w:rFonts w:ascii="AppleSystemUIFont" w:hAnsi="AppleSystemUIFont" w:cs="AppleSystemUIFont"/>
          <w:sz w:val="26"/>
          <w:szCs w:val="26"/>
        </w:rPr>
      </w:pPr>
      <w:r w:rsidRPr="00F176E8">
        <w:rPr>
          <w:rFonts w:ascii="AppleSystemUIFont" w:hAnsi="AppleSystemUIFont" w:cs="AppleSystemUIFont"/>
          <w:sz w:val="26"/>
          <w:szCs w:val="26"/>
        </w:rPr>
        <w:t xml:space="preserve">Set the </w:t>
      </w:r>
      <w:r w:rsidRPr="00F176E8">
        <w:rPr>
          <w:rFonts w:ascii="AppleSystemUIFont" w:hAnsi="AppleSystemUIFont" w:cs="AppleSystemUIFont"/>
          <w:b/>
          <w:bCs/>
          <w:sz w:val="26"/>
          <w:szCs w:val="26"/>
        </w:rPr>
        <w:t>Marks type</w:t>
      </w:r>
      <w:r w:rsidRPr="00F176E8">
        <w:rPr>
          <w:rFonts w:ascii="AppleSystemUIFont" w:hAnsi="AppleSystemUIFont" w:cs="AppleSystemUIFont"/>
          <w:sz w:val="26"/>
          <w:szCs w:val="26"/>
        </w:rPr>
        <w:t xml:space="preserve"> to Circle</w:t>
      </w:r>
    </w:p>
    <w:p w14:paraId="5A12AA5B" w14:textId="77777777" w:rsidR="00F176E8" w:rsidRPr="00F176E8" w:rsidRDefault="00F176E8" w:rsidP="00F176E8">
      <w:pPr>
        <w:pStyle w:val="ListParagraph"/>
        <w:numPr>
          <w:ilvl w:val="0"/>
          <w:numId w:val="76"/>
        </w:numPr>
        <w:autoSpaceDE w:val="0"/>
        <w:autoSpaceDN w:val="0"/>
        <w:adjustRightInd w:val="0"/>
        <w:rPr>
          <w:rFonts w:ascii="AppleSystemUIFont" w:hAnsi="AppleSystemUIFont" w:cs="AppleSystemUIFont"/>
          <w:sz w:val="26"/>
          <w:szCs w:val="26"/>
        </w:rPr>
      </w:pPr>
      <w:r w:rsidRPr="00F176E8">
        <w:rPr>
          <w:rFonts w:ascii="AppleSystemUIFont" w:hAnsi="AppleSystemUIFont" w:cs="AppleSystemUIFont"/>
          <w:sz w:val="26"/>
          <w:szCs w:val="26"/>
        </w:rPr>
        <w:t xml:space="preserve">Drag </w:t>
      </w:r>
      <w:r w:rsidRPr="00F176E8">
        <w:rPr>
          <w:rFonts w:ascii="AppleSystemUIFont" w:hAnsi="AppleSystemUIFont" w:cs="AppleSystemUIFont"/>
          <w:b/>
          <w:bCs/>
          <w:sz w:val="26"/>
          <w:szCs w:val="26"/>
        </w:rPr>
        <w:t>Segment</w:t>
      </w:r>
      <w:r w:rsidRPr="00F176E8">
        <w:rPr>
          <w:rFonts w:ascii="AppleSystemUIFont" w:hAnsi="AppleSystemUIFont" w:cs="AppleSystemUIFont"/>
          <w:sz w:val="26"/>
          <w:szCs w:val="26"/>
        </w:rPr>
        <w:t xml:space="preserve"> to the </w:t>
      </w:r>
      <w:r w:rsidRPr="00F176E8">
        <w:rPr>
          <w:rFonts w:ascii="AppleSystemUIFont" w:hAnsi="AppleSystemUIFont" w:cs="AppleSystemUIFont"/>
          <w:b/>
          <w:bCs/>
          <w:sz w:val="26"/>
          <w:szCs w:val="26"/>
        </w:rPr>
        <w:t>Columns shelf</w:t>
      </w:r>
      <w:r w:rsidRPr="00F176E8">
        <w:rPr>
          <w:rFonts w:ascii="AppleSystemUIFont" w:hAnsi="AppleSystemUIFont" w:cs="AppleSystemUIFont"/>
          <w:sz w:val="26"/>
          <w:szCs w:val="26"/>
        </w:rPr>
        <w:t xml:space="preserve"> → this will create one plot per segment.</w:t>
      </w:r>
    </w:p>
    <w:p w14:paraId="191E5BAC" w14:textId="77777777" w:rsidR="00F176E8" w:rsidRPr="00F176E8" w:rsidRDefault="00F176E8" w:rsidP="00F176E8">
      <w:pPr>
        <w:pStyle w:val="ListParagraph"/>
        <w:numPr>
          <w:ilvl w:val="0"/>
          <w:numId w:val="76"/>
        </w:numPr>
        <w:autoSpaceDE w:val="0"/>
        <w:autoSpaceDN w:val="0"/>
        <w:adjustRightInd w:val="0"/>
        <w:rPr>
          <w:rFonts w:ascii="AppleSystemUIFont" w:hAnsi="AppleSystemUIFont" w:cs="AppleSystemUIFont"/>
          <w:sz w:val="26"/>
          <w:szCs w:val="26"/>
        </w:rPr>
      </w:pPr>
      <w:r w:rsidRPr="00F176E8">
        <w:rPr>
          <w:rFonts w:ascii="AppleSystemUIFont" w:hAnsi="AppleSystemUIFont" w:cs="AppleSystemUIFont"/>
          <w:sz w:val="26"/>
          <w:szCs w:val="26"/>
        </w:rPr>
        <w:t>we’ll now see 3 scatter plots side by side (Consumer, Corporate, Home Office)</w:t>
      </w:r>
    </w:p>
    <w:p w14:paraId="3CAF9D91" w14:textId="77777777" w:rsidR="00F176E8" w:rsidRPr="00F176E8" w:rsidRDefault="00F176E8" w:rsidP="00F176E8">
      <w:pPr>
        <w:pStyle w:val="ListParagraph"/>
        <w:numPr>
          <w:ilvl w:val="0"/>
          <w:numId w:val="76"/>
        </w:numPr>
        <w:autoSpaceDE w:val="0"/>
        <w:autoSpaceDN w:val="0"/>
        <w:adjustRightInd w:val="0"/>
        <w:rPr>
          <w:rFonts w:ascii="AppleSystemUIFont" w:hAnsi="AppleSystemUIFont" w:cs="AppleSystemUIFont"/>
          <w:sz w:val="26"/>
          <w:szCs w:val="26"/>
        </w:rPr>
      </w:pPr>
      <w:r w:rsidRPr="00F176E8">
        <w:rPr>
          <w:rFonts w:ascii="AppleSystemUIFont" w:hAnsi="AppleSystemUIFont" w:cs="AppleSystemUIFont"/>
          <w:sz w:val="26"/>
          <w:szCs w:val="26"/>
        </w:rPr>
        <w:t xml:space="preserve">Drag Segment to the </w:t>
      </w:r>
      <w:r w:rsidRPr="00F176E8">
        <w:rPr>
          <w:rFonts w:ascii="AppleSystemUIFont" w:hAnsi="AppleSystemUIFont" w:cs="AppleSystemUIFont"/>
          <w:b/>
          <w:bCs/>
          <w:sz w:val="26"/>
          <w:szCs w:val="26"/>
        </w:rPr>
        <w:t>Color shelf</w:t>
      </w:r>
      <w:r w:rsidRPr="00F176E8">
        <w:rPr>
          <w:rFonts w:ascii="AppleSystemUIFont" w:hAnsi="AppleSystemUIFont" w:cs="AppleSystemUIFont"/>
          <w:sz w:val="26"/>
          <w:szCs w:val="26"/>
        </w:rPr>
        <w:t xml:space="preserve"> on the Marks card</w:t>
      </w:r>
    </w:p>
    <w:p w14:paraId="45C9FCD9" w14:textId="383C937A" w:rsidR="00F176E8" w:rsidRPr="00F176E8" w:rsidRDefault="00F176E8" w:rsidP="00F176E8">
      <w:pPr>
        <w:pStyle w:val="ListParagraph"/>
        <w:numPr>
          <w:ilvl w:val="0"/>
          <w:numId w:val="76"/>
        </w:numPr>
      </w:pPr>
      <w:r w:rsidRPr="00F176E8">
        <w:rPr>
          <w:rFonts w:ascii="AppleSystemUIFont" w:hAnsi="AppleSystemUIFont" w:cs="AppleSystemUIFont"/>
          <w:sz w:val="26"/>
          <w:szCs w:val="26"/>
        </w:rPr>
        <w:t xml:space="preserve">Drag </w:t>
      </w:r>
      <w:r w:rsidRPr="00F176E8">
        <w:rPr>
          <w:rFonts w:ascii="AppleSystemUIFont" w:hAnsi="AppleSystemUIFont" w:cs="AppleSystemUIFont"/>
          <w:b/>
          <w:bCs/>
          <w:sz w:val="26"/>
          <w:szCs w:val="26"/>
        </w:rPr>
        <w:t>Trend Line</w:t>
      </w:r>
      <w:r w:rsidRPr="00F176E8">
        <w:rPr>
          <w:rFonts w:ascii="AppleSystemUIFont" w:hAnsi="AppleSystemUIFont" w:cs="AppleSystemUIFont"/>
          <w:sz w:val="26"/>
          <w:szCs w:val="26"/>
        </w:rPr>
        <w:t xml:space="preserve"> into the view.</w:t>
      </w:r>
    </w:p>
    <w:p w14:paraId="0FB89303" w14:textId="77777777" w:rsidR="00F176E8" w:rsidRDefault="00F176E8" w:rsidP="0062420C"/>
    <w:p w14:paraId="44F10875" w14:textId="77777777" w:rsidR="00FA5168" w:rsidRDefault="00FA5168" w:rsidP="0062420C"/>
    <w:p w14:paraId="79574569" w14:textId="77777777" w:rsidR="00F176E8" w:rsidRDefault="00F176E8" w:rsidP="0062420C">
      <w:pPr>
        <w:rPr>
          <w:b/>
          <w:bCs/>
        </w:rPr>
      </w:pPr>
    </w:p>
    <w:p w14:paraId="67785A9C" w14:textId="77777777" w:rsidR="00F176E8" w:rsidRDefault="00F176E8" w:rsidP="0062420C">
      <w:pPr>
        <w:rPr>
          <w:b/>
          <w:bCs/>
        </w:rPr>
      </w:pPr>
    </w:p>
    <w:p w14:paraId="0269D412" w14:textId="240ED118" w:rsidR="00FA5168" w:rsidRDefault="00FA5168" w:rsidP="0062420C">
      <w:pPr>
        <w:rPr>
          <w:b/>
          <w:bCs/>
        </w:rPr>
      </w:pPr>
      <w:r w:rsidRPr="00FA5168">
        <w:rPr>
          <w:b/>
          <w:bCs/>
        </w:rPr>
        <w:t>Visualization:</w:t>
      </w:r>
    </w:p>
    <w:p w14:paraId="2FD2CA0B" w14:textId="333F251A" w:rsidR="00F176E8" w:rsidRDefault="00F176E8" w:rsidP="00F176E8">
      <w:pPr>
        <w:ind w:firstLine="720"/>
        <w:rPr>
          <w:b/>
          <w:bCs/>
        </w:rPr>
      </w:pPr>
      <w:r>
        <w:rPr>
          <w:b/>
          <w:bCs/>
          <w:noProof/>
        </w:rPr>
        <w:lastRenderedPageBreak/>
        <w:drawing>
          <wp:inline distT="0" distB="0" distL="0" distR="0" wp14:anchorId="187F3741" wp14:editId="563D0400">
            <wp:extent cx="5733415" cy="2463165"/>
            <wp:effectExtent l="0" t="0" r="0" b="635"/>
            <wp:docPr id="742758318" name="Picture 2"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58318" name="Picture 2" descr="A graph with numbers and a lin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2463165"/>
                    </a:xfrm>
                    <a:prstGeom prst="rect">
                      <a:avLst/>
                    </a:prstGeom>
                  </pic:spPr>
                </pic:pic>
              </a:graphicData>
            </a:graphic>
          </wp:inline>
        </w:drawing>
      </w:r>
    </w:p>
    <w:p w14:paraId="722A0303" w14:textId="77777777" w:rsidR="00F176E8" w:rsidRDefault="00F176E8" w:rsidP="0062420C">
      <w:pPr>
        <w:rPr>
          <w:b/>
          <w:bCs/>
        </w:rPr>
      </w:pPr>
    </w:p>
    <w:p w14:paraId="5C8D0572" w14:textId="77777777" w:rsidR="0062420C" w:rsidRDefault="0062420C" w:rsidP="00EB1136">
      <w:pPr>
        <w:spacing w:before="100" w:beforeAutospacing="1" w:after="100" w:afterAutospacing="1"/>
      </w:pPr>
    </w:p>
    <w:p w14:paraId="3493CE2E" w14:textId="3133FC47" w:rsidR="00F176E8" w:rsidRPr="00F176E8" w:rsidRDefault="00F176E8" w:rsidP="00F176E8">
      <w:pPr>
        <w:spacing w:before="100" w:beforeAutospacing="1" w:after="100" w:afterAutospacing="1"/>
        <w:rPr>
          <w:b/>
          <w:bCs/>
        </w:rPr>
      </w:pPr>
      <w:r w:rsidRPr="00F176E8">
        <w:rPr>
          <w:b/>
          <w:bCs/>
        </w:rPr>
        <w:t xml:space="preserve">Insights: </w:t>
      </w:r>
    </w:p>
    <w:p w14:paraId="34382DEF" w14:textId="77777777" w:rsidR="00F176E8" w:rsidRPr="00F176E8" w:rsidRDefault="00F176E8" w:rsidP="00F176E8">
      <w:pPr>
        <w:pStyle w:val="ListParagraph"/>
        <w:numPr>
          <w:ilvl w:val="0"/>
          <w:numId w:val="74"/>
        </w:numPr>
        <w:autoSpaceDE w:val="0"/>
        <w:autoSpaceDN w:val="0"/>
        <w:adjustRightInd w:val="0"/>
        <w:rPr>
          <w:rFonts w:ascii="AppleSystemUIFont" w:hAnsi="AppleSystemUIFont" w:cs="AppleSystemUIFont"/>
          <w:sz w:val="26"/>
          <w:szCs w:val="26"/>
        </w:rPr>
      </w:pPr>
      <w:r w:rsidRPr="00F176E8">
        <w:rPr>
          <w:rFonts w:ascii="AppleSystemUIFont" w:hAnsi="AppleSystemUIFont" w:cs="AppleSystemUIFont"/>
          <w:b/>
          <w:bCs/>
          <w:sz w:val="26"/>
          <w:szCs w:val="26"/>
        </w:rPr>
        <w:t>No strong correlation exists</w:t>
      </w:r>
      <w:r w:rsidRPr="00F176E8">
        <w:rPr>
          <w:rFonts w:ascii="AppleSystemUIFont" w:hAnsi="AppleSystemUIFont" w:cs="AppleSystemUIFont"/>
          <w:sz w:val="26"/>
          <w:szCs w:val="26"/>
        </w:rPr>
        <w:t xml:space="preserve"> between Discount and Quantity across all segments: The trend lines are mostly flat, indicating discounts don’t consistently drive higher order volumes.</w:t>
      </w:r>
    </w:p>
    <w:p w14:paraId="6A46FE0B" w14:textId="77777777" w:rsidR="00F176E8" w:rsidRPr="00F176E8" w:rsidRDefault="00F176E8" w:rsidP="00F176E8">
      <w:pPr>
        <w:pStyle w:val="ListParagraph"/>
        <w:numPr>
          <w:ilvl w:val="0"/>
          <w:numId w:val="74"/>
        </w:numPr>
        <w:autoSpaceDE w:val="0"/>
        <w:autoSpaceDN w:val="0"/>
        <w:adjustRightInd w:val="0"/>
        <w:rPr>
          <w:rFonts w:ascii="AppleSystemUIFont" w:hAnsi="AppleSystemUIFont" w:cs="AppleSystemUIFont"/>
          <w:sz w:val="26"/>
          <w:szCs w:val="26"/>
        </w:rPr>
      </w:pPr>
      <w:r w:rsidRPr="00F176E8">
        <w:rPr>
          <w:rFonts w:ascii="AppleSystemUIFont" w:hAnsi="AppleSystemUIFont" w:cs="AppleSystemUIFont"/>
          <w:b/>
          <w:bCs/>
          <w:sz w:val="26"/>
          <w:szCs w:val="26"/>
        </w:rPr>
        <w:t xml:space="preserve">Consumer segment shows a mild positive trend: </w:t>
      </w:r>
      <w:r w:rsidRPr="00F176E8">
        <w:rPr>
          <w:rFonts w:ascii="AppleSystemUIFont" w:hAnsi="AppleSystemUIFont" w:cs="AppleSystemUIFont"/>
          <w:sz w:val="26"/>
          <w:szCs w:val="26"/>
        </w:rPr>
        <w:t>Slight increase in quantity with higher discounts, but the effect is weak.</w:t>
      </w:r>
    </w:p>
    <w:p w14:paraId="408CCC21" w14:textId="77777777" w:rsidR="00F176E8" w:rsidRPr="00F176E8" w:rsidRDefault="00F176E8" w:rsidP="00F176E8">
      <w:pPr>
        <w:pStyle w:val="ListParagraph"/>
        <w:numPr>
          <w:ilvl w:val="0"/>
          <w:numId w:val="74"/>
        </w:numPr>
        <w:autoSpaceDE w:val="0"/>
        <w:autoSpaceDN w:val="0"/>
        <w:adjustRightInd w:val="0"/>
        <w:rPr>
          <w:rFonts w:ascii="AppleSystemUIFont" w:hAnsi="AppleSystemUIFont" w:cs="AppleSystemUIFont"/>
          <w:sz w:val="26"/>
          <w:szCs w:val="26"/>
        </w:rPr>
      </w:pPr>
      <w:r w:rsidRPr="00F176E8">
        <w:rPr>
          <w:rFonts w:ascii="AppleSystemUIFont" w:hAnsi="AppleSystemUIFont" w:cs="AppleSystemUIFont"/>
          <w:b/>
          <w:bCs/>
          <w:sz w:val="26"/>
          <w:szCs w:val="26"/>
        </w:rPr>
        <w:t xml:space="preserve">Corporate segment shows scattered behaviour: </w:t>
      </w:r>
      <w:r w:rsidRPr="00F176E8">
        <w:rPr>
          <w:rFonts w:ascii="AppleSystemUIFont" w:hAnsi="AppleSystemUIFont" w:cs="AppleSystemUIFont"/>
          <w:sz w:val="26"/>
          <w:szCs w:val="26"/>
        </w:rPr>
        <w:t>Quantity ordered doesn’t seem influenced by discount levels at all.</w:t>
      </w:r>
    </w:p>
    <w:p w14:paraId="747FE98C" w14:textId="77777777" w:rsidR="00F176E8" w:rsidRPr="00F176E8" w:rsidRDefault="00F176E8" w:rsidP="00F176E8">
      <w:pPr>
        <w:pStyle w:val="ListParagraph"/>
        <w:numPr>
          <w:ilvl w:val="0"/>
          <w:numId w:val="74"/>
        </w:numPr>
        <w:autoSpaceDE w:val="0"/>
        <w:autoSpaceDN w:val="0"/>
        <w:adjustRightInd w:val="0"/>
        <w:rPr>
          <w:rFonts w:ascii="AppleSystemUIFont" w:hAnsi="AppleSystemUIFont" w:cs="AppleSystemUIFont"/>
          <w:sz w:val="26"/>
          <w:szCs w:val="26"/>
        </w:rPr>
      </w:pPr>
      <w:r w:rsidRPr="00F176E8">
        <w:rPr>
          <w:rFonts w:ascii="AppleSystemUIFont" w:hAnsi="AppleSystemUIFont" w:cs="AppleSystemUIFont"/>
          <w:b/>
          <w:bCs/>
          <w:sz w:val="26"/>
          <w:szCs w:val="26"/>
        </w:rPr>
        <w:t xml:space="preserve">Home Office purchases cluster around fixed discount levels: </w:t>
      </w:r>
      <w:r w:rsidRPr="00F176E8">
        <w:rPr>
          <w:rFonts w:ascii="AppleSystemUIFont" w:hAnsi="AppleSystemUIFont" w:cs="AppleSystemUIFont"/>
          <w:sz w:val="26"/>
          <w:szCs w:val="26"/>
        </w:rPr>
        <w:t>Common discounts (0%, 20%, 50%) are frequent, but don’t correspond to larger quantities.</w:t>
      </w:r>
    </w:p>
    <w:p w14:paraId="18631BA4" w14:textId="191F0887" w:rsidR="000F6BC2" w:rsidRPr="00EB1136" w:rsidRDefault="00F176E8" w:rsidP="000F6BC2">
      <w:pPr>
        <w:pStyle w:val="ListParagraph"/>
        <w:numPr>
          <w:ilvl w:val="0"/>
          <w:numId w:val="74"/>
        </w:numPr>
        <w:spacing w:before="100" w:beforeAutospacing="1" w:after="100" w:afterAutospacing="1"/>
      </w:pPr>
      <w:r w:rsidRPr="00F176E8">
        <w:rPr>
          <w:rFonts w:ascii="AppleSystemUIFont" w:hAnsi="AppleSystemUIFont" w:cs="AppleSystemUIFont"/>
          <w:b/>
          <w:bCs/>
          <w:sz w:val="26"/>
          <w:szCs w:val="26"/>
        </w:rPr>
        <w:t xml:space="preserve">High discounts don’t lead to large quantities: </w:t>
      </w:r>
      <w:r w:rsidRPr="00F176E8">
        <w:rPr>
          <w:rFonts w:ascii="AppleSystemUIFont" w:hAnsi="AppleSystemUIFont" w:cs="AppleSystemUIFont"/>
          <w:sz w:val="26"/>
          <w:szCs w:val="26"/>
        </w:rPr>
        <w:t>Even with 40–70% discounts, order quantities often remain low.</w:t>
      </w:r>
    </w:p>
    <w:p w14:paraId="3D62012B" w14:textId="77777777" w:rsidR="00EB1136" w:rsidRDefault="00EB1136" w:rsidP="00EB1136">
      <w:pPr>
        <w:spacing w:before="100" w:beforeAutospacing="1" w:after="100" w:afterAutospacing="1"/>
        <w:ind w:left="360"/>
      </w:pPr>
    </w:p>
    <w:p w14:paraId="6A6ACEC9" w14:textId="1FDD2443" w:rsidR="003B5656" w:rsidRDefault="00EB1136" w:rsidP="003B5656">
      <w:pPr>
        <w:autoSpaceDE w:val="0"/>
        <w:autoSpaceDN w:val="0"/>
        <w:adjustRightInd w:val="0"/>
        <w:rPr>
          <w:rFonts w:ascii="AppleSystemUIFont" w:hAnsi="AppleSystemUIFont" w:cs="AppleSystemUIFont"/>
          <w:sz w:val="26"/>
          <w:szCs w:val="26"/>
        </w:rPr>
      </w:pPr>
      <w:r w:rsidRPr="00B230FC">
        <w:rPr>
          <w:b/>
          <w:bCs/>
        </w:rPr>
        <w:t>Reason for this chart:</w:t>
      </w:r>
      <w:r>
        <w:rPr>
          <w:b/>
          <w:bCs/>
        </w:rPr>
        <w:t xml:space="preserve"> </w:t>
      </w:r>
      <w:r w:rsidR="003B5656">
        <w:rPr>
          <w:rFonts w:ascii="Menlo" w:hAnsi="Menlo" w:cs="Menlo"/>
          <w:sz w:val="18"/>
          <w:szCs w:val="18"/>
        </w:rPr>
        <w:t xml:space="preserve"> </w:t>
      </w:r>
      <w:r w:rsidR="003B5656">
        <w:rPr>
          <w:rFonts w:ascii="AppleSystemUIFont" w:hAnsi="AppleSystemUIFont" w:cs="AppleSystemUIFont"/>
          <w:sz w:val="26"/>
          <w:szCs w:val="26"/>
        </w:rPr>
        <w:t>The scatter chart with a trend line is particularly effective for illustrating the relationship between average discounts and average quantities across various segments that’s why we selected the scatter chart with trend line.</w:t>
      </w:r>
    </w:p>
    <w:p w14:paraId="5C2F063A" w14:textId="1E8BDFA5" w:rsidR="00EB1136" w:rsidRPr="00EB1136" w:rsidRDefault="00EB1136" w:rsidP="00EB1136">
      <w:pPr>
        <w:spacing w:before="100" w:beforeAutospacing="1" w:after="100" w:afterAutospacing="1"/>
      </w:pPr>
    </w:p>
    <w:p w14:paraId="7725D627" w14:textId="77777777" w:rsidR="000F6BC2" w:rsidRDefault="000F6BC2" w:rsidP="000F6BC2">
      <w:pPr>
        <w:spacing w:before="100" w:beforeAutospacing="1" w:after="100" w:afterAutospacing="1"/>
      </w:pPr>
    </w:p>
    <w:p w14:paraId="765CFA4A" w14:textId="15A06979" w:rsidR="000F6BC2" w:rsidRPr="00107298" w:rsidRDefault="000F6BC2" w:rsidP="000F6BC2">
      <w:r w:rsidRPr="00107298">
        <w:t xml:space="preserve">23. What is the proportion of orders returned in each region within the Superstore </w:t>
      </w:r>
      <w:r w:rsidR="00107298" w:rsidRPr="00107298">
        <w:t>dataset</w:t>
      </w:r>
      <w:r w:rsidR="00107298">
        <w:t>?</w:t>
      </w:r>
      <w:r w:rsidRPr="00107298">
        <w:t>.</w:t>
      </w:r>
    </w:p>
    <w:p w14:paraId="3C83E095" w14:textId="77777777" w:rsidR="000F6BC2" w:rsidRDefault="000F6BC2" w:rsidP="000F6BC2"/>
    <w:p w14:paraId="202E1B50" w14:textId="77777777" w:rsidR="000F6BC2" w:rsidRDefault="000F6BC2" w:rsidP="000F6BC2">
      <w:r w:rsidRPr="000F6BC2">
        <w:rPr>
          <w:b/>
          <w:bCs/>
        </w:rPr>
        <w:t>Answer:</w:t>
      </w:r>
      <w:r>
        <w:t xml:space="preserve"> </w:t>
      </w:r>
    </w:p>
    <w:p w14:paraId="0A54E835" w14:textId="6908EA8A" w:rsidR="000F6BC2" w:rsidRDefault="000F6BC2" w:rsidP="000F6BC2">
      <w:pPr>
        <w:spacing w:before="100" w:beforeAutospacing="1" w:after="100" w:afterAutospacing="1"/>
      </w:pPr>
      <w:r>
        <w:lastRenderedPageBreak/>
        <w:t>To visualize the proportion of returned orders per region, we need a column containing the total number of orders for each region. Currently, this information is unavailable, and we cannot derive it from the existing columns.</w:t>
      </w:r>
    </w:p>
    <w:p w14:paraId="25C9C304" w14:textId="77777777" w:rsidR="000F6BC2" w:rsidRDefault="000F6BC2" w:rsidP="000F6BC2">
      <w:pPr>
        <w:spacing w:before="100" w:beforeAutospacing="1" w:after="100" w:afterAutospacing="1"/>
      </w:pPr>
    </w:p>
    <w:p w14:paraId="639CE281" w14:textId="77777777" w:rsidR="000F6BC2" w:rsidRDefault="000F6BC2" w:rsidP="000F6BC2">
      <w:r w:rsidRPr="000F6BC2">
        <w:t>24. Can you compare the profit of different products for different subcategories?</w:t>
      </w:r>
    </w:p>
    <w:p w14:paraId="5DA62119" w14:textId="77777777" w:rsidR="005922EC" w:rsidRDefault="005922EC" w:rsidP="000F6BC2"/>
    <w:p w14:paraId="35FE549A" w14:textId="05EE0599" w:rsidR="005922EC" w:rsidRPr="005922EC" w:rsidRDefault="005922EC" w:rsidP="000F6BC2">
      <w:r w:rsidRPr="005922EC">
        <w:rPr>
          <w:b/>
          <w:bCs/>
        </w:rPr>
        <w:t>Answer:</w:t>
      </w:r>
      <w:r>
        <w:rPr>
          <w:b/>
          <w:bCs/>
        </w:rPr>
        <w:t xml:space="preserve"> </w:t>
      </w:r>
      <w:r>
        <w:t>This chart visualizes the average profit across various sub-categories for the top five products.</w:t>
      </w:r>
    </w:p>
    <w:p w14:paraId="548087BD" w14:textId="77777777" w:rsidR="005922EC" w:rsidRDefault="005922EC" w:rsidP="000F6BC2">
      <w:pPr>
        <w:rPr>
          <w:b/>
          <w:bCs/>
        </w:rPr>
      </w:pPr>
    </w:p>
    <w:p w14:paraId="0ABC207A" w14:textId="6331EA31" w:rsidR="005922EC" w:rsidRDefault="005922EC" w:rsidP="000F6BC2">
      <w:pPr>
        <w:rPr>
          <w:b/>
          <w:bCs/>
        </w:rPr>
      </w:pPr>
      <w:r>
        <w:rPr>
          <w:b/>
          <w:bCs/>
        </w:rPr>
        <w:t xml:space="preserve">Visualization: </w:t>
      </w:r>
    </w:p>
    <w:p w14:paraId="5D1072C1" w14:textId="77777777" w:rsidR="005922EC" w:rsidRDefault="005922EC" w:rsidP="000F6BC2"/>
    <w:p w14:paraId="46E9DBC1" w14:textId="1DC36335" w:rsidR="005922EC" w:rsidRPr="005922EC" w:rsidRDefault="005922EC" w:rsidP="005922EC">
      <w:pPr>
        <w:ind w:firstLine="720"/>
      </w:pPr>
      <w:r>
        <w:rPr>
          <w:noProof/>
        </w:rPr>
        <w:drawing>
          <wp:inline distT="0" distB="0" distL="0" distR="0" wp14:anchorId="6BC1AE9C" wp14:editId="7DDCA08F">
            <wp:extent cx="5733415" cy="3712210"/>
            <wp:effectExtent l="0" t="0" r="0" b="0"/>
            <wp:docPr id="132893447"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3447" name="Picture 4" descr="A screenshot of a graph&#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712210"/>
                    </a:xfrm>
                    <a:prstGeom prst="rect">
                      <a:avLst/>
                    </a:prstGeom>
                  </pic:spPr>
                </pic:pic>
              </a:graphicData>
            </a:graphic>
          </wp:inline>
        </w:drawing>
      </w:r>
    </w:p>
    <w:p w14:paraId="0931EAA8" w14:textId="69705C6E" w:rsidR="000F6BC2" w:rsidRPr="00EB1136" w:rsidRDefault="00EB1136" w:rsidP="000F6BC2">
      <w:pPr>
        <w:spacing w:before="100" w:beforeAutospacing="1" w:after="100" w:afterAutospacing="1"/>
        <w:rPr>
          <w:b/>
          <w:bCs/>
        </w:rPr>
      </w:pPr>
      <w:r w:rsidRPr="00EB1136">
        <w:rPr>
          <w:b/>
          <w:bCs/>
        </w:rPr>
        <w:t>Insights:</w:t>
      </w:r>
    </w:p>
    <w:p w14:paraId="2FD94CBB" w14:textId="77777777" w:rsidR="00EB1136" w:rsidRPr="00EB1136" w:rsidRDefault="00EB1136" w:rsidP="00EB1136">
      <w:pPr>
        <w:numPr>
          <w:ilvl w:val="0"/>
          <w:numId w:val="77"/>
        </w:numPr>
        <w:autoSpaceDE w:val="0"/>
        <w:autoSpaceDN w:val="0"/>
        <w:adjustRightInd w:val="0"/>
      </w:pPr>
      <w:r w:rsidRPr="00EB1136">
        <w:rPr>
          <w:b/>
          <w:bCs/>
        </w:rPr>
        <w:t>Profit Dominance by Subcategory:</w:t>
      </w:r>
      <w:r w:rsidRPr="00EB1136">
        <w:t xml:space="preserve"> The </w:t>
      </w:r>
      <w:r w:rsidRPr="00EB1136">
        <w:rPr>
          <w:b/>
          <w:bCs/>
        </w:rPr>
        <w:t>Copiers</w:t>
      </w:r>
      <w:r w:rsidRPr="00EB1136">
        <w:t> subcategory shows a significantly higher average profit compared to </w:t>
      </w:r>
      <w:r w:rsidRPr="00EB1136">
        <w:rPr>
          <w:b/>
          <w:bCs/>
        </w:rPr>
        <w:t>Machines</w:t>
      </w:r>
      <w:r w:rsidRPr="00EB1136">
        <w:t>.</w:t>
      </w:r>
    </w:p>
    <w:p w14:paraId="3E616F2F" w14:textId="77777777" w:rsidR="00EB1136" w:rsidRPr="00EB1136" w:rsidRDefault="00EB1136" w:rsidP="00EB1136">
      <w:pPr>
        <w:numPr>
          <w:ilvl w:val="0"/>
          <w:numId w:val="77"/>
        </w:numPr>
        <w:autoSpaceDE w:val="0"/>
        <w:autoSpaceDN w:val="0"/>
        <w:adjustRightInd w:val="0"/>
      </w:pPr>
      <w:r w:rsidRPr="00EB1136">
        <w:rPr>
          <w:b/>
          <w:bCs/>
        </w:rPr>
        <w:t>Visual Profit Comparison:</w:t>
      </w:r>
      <w:r w:rsidRPr="00EB1136">
        <w:t xml:space="preserve"> The bar representing </w:t>
      </w:r>
      <w:r w:rsidRPr="00EB1136">
        <w:rPr>
          <w:b/>
          <w:bCs/>
        </w:rPr>
        <w:t>Copiers</w:t>
      </w:r>
      <w:r w:rsidRPr="00EB1136">
        <w:t> is substantially taller than those for </w:t>
      </w:r>
      <w:r w:rsidRPr="00EB1136">
        <w:rPr>
          <w:b/>
          <w:bCs/>
        </w:rPr>
        <w:t>Machines</w:t>
      </w:r>
      <w:r w:rsidRPr="00EB1136">
        <w:t>, indicating much greater profitability.</w:t>
      </w:r>
    </w:p>
    <w:p w14:paraId="3AF34254" w14:textId="77777777" w:rsidR="00EB1136" w:rsidRPr="00EB1136" w:rsidRDefault="00EB1136" w:rsidP="00EB1136">
      <w:pPr>
        <w:numPr>
          <w:ilvl w:val="0"/>
          <w:numId w:val="77"/>
        </w:numPr>
        <w:autoSpaceDE w:val="0"/>
        <w:autoSpaceDN w:val="0"/>
        <w:adjustRightInd w:val="0"/>
      </w:pPr>
      <w:r w:rsidRPr="00EB1136">
        <w:rPr>
          <w:b/>
          <w:bCs/>
        </w:rPr>
        <w:t>Product Performance:</w:t>
      </w:r>
      <w:r w:rsidRPr="00EB1136">
        <w:t xml:space="preserve"> Specific products within the </w:t>
      </w:r>
      <w:r w:rsidRPr="00EB1136">
        <w:rPr>
          <w:b/>
          <w:bCs/>
        </w:rPr>
        <w:t>Copiers</w:t>
      </w:r>
      <w:r w:rsidRPr="00EB1136">
        <w:t> subcategory likely contribute more to overall profit, given its prominence in the average profit representation.</w:t>
      </w:r>
    </w:p>
    <w:p w14:paraId="21446BB5" w14:textId="77777777" w:rsidR="00EB1136" w:rsidRPr="00EB1136" w:rsidRDefault="00EB1136" w:rsidP="00EB1136">
      <w:pPr>
        <w:numPr>
          <w:ilvl w:val="0"/>
          <w:numId w:val="77"/>
        </w:numPr>
        <w:autoSpaceDE w:val="0"/>
        <w:autoSpaceDN w:val="0"/>
        <w:adjustRightInd w:val="0"/>
      </w:pPr>
      <w:r w:rsidRPr="00EB1136">
        <w:rPr>
          <w:b/>
          <w:bCs/>
        </w:rPr>
        <w:t>Variation in Profit Across Products:</w:t>
      </w:r>
      <w:r w:rsidRPr="00EB1136">
        <w:t xml:space="preserve"> The </w:t>
      </w:r>
      <w:r w:rsidRPr="00EB1136">
        <w:rPr>
          <w:b/>
          <w:bCs/>
        </w:rPr>
        <w:t>Machines</w:t>
      </w:r>
      <w:r w:rsidRPr="00EB1136">
        <w:t> subcategory displays variation in profit levels, but none reach the high profit levels seen in the </w:t>
      </w:r>
      <w:r w:rsidRPr="00EB1136">
        <w:rPr>
          <w:b/>
          <w:bCs/>
        </w:rPr>
        <w:t>Copiers</w:t>
      </w:r>
      <w:r w:rsidRPr="00EB1136">
        <w:t> category.</w:t>
      </w:r>
    </w:p>
    <w:p w14:paraId="35894E1D" w14:textId="37575EEF" w:rsidR="00EB1136" w:rsidRDefault="00EB1136" w:rsidP="003B5656">
      <w:pPr>
        <w:pStyle w:val="ListParagraph"/>
        <w:numPr>
          <w:ilvl w:val="0"/>
          <w:numId w:val="77"/>
        </w:numPr>
        <w:autoSpaceDE w:val="0"/>
        <w:autoSpaceDN w:val="0"/>
        <w:adjustRightInd w:val="0"/>
      </w:pPr>
      <w:r w:rsidRPr="00EB1136">
        <w:rPr>
          <w:b/>
          <w:bCs/>
        </w:rPr>
        <w:t>Potential for Growth in Machines:</w:t>
      </w:r>
      <w:r w:rsidRPr="00EB1136">
        <w:t xml:space="preserve"> Given the lower average profit in </w:t>
      </w:r>
      <w:r w:rsidRPr="00EB1136">
        <w:rPr>
          <w:b/>
          <w:bCs/>
        </w:rPr>
        <w:t>Machines</w:t>
      </w:r>
      <w:r w:rsidRPr="00EB1136">
        <w:t>, there may be opportunities for enhancing profitability through better marketing strategies or product adjustments.</w:t>
      </w:r>
    </w:p>
    <w:p w14:paraId="3DEEB43D" w14:textId="77777777" w:rsidR="00265ED9" w:rsidRDefault="00265ED9" w:rsidP="00265ED9">
      <w:pPr>
        <w:autoSpaceDE w:val="0"/>
        <w:autoSpaceDN w:val="0"/>
        <w:adjustRightInd w:val="0"/>
      </w:pPr>
    </w:p>
    <w:p w14:paraId="5CB16FCF" w14:textId="77777777" w:rsidR="00265ED9" w:rsidRDefault="00265ED9" w:rsidP="00265ED9">
      <w:pPr>
        <w:autoSpaceDE w:val="0"/>
        <w:autoSpaceDN w:val="0"/>
        <w:adjustRightInd w:val="0"/>
      </w:pPr>
    </w:p>
    <w:p w14:paraId="16CE1F1D" w14:textId="77777777" w:rsidR="00265ED9" w:rsidRDefault="00265ED9" w:rsidP="00265ED9">
      <w:pPr>
        <w:autoSpaceDE w:val="0"/>
        <w:autoSpaceDN w:val="0"/>
        <w:adjustRightInd w:val="0"/>
      </w:pPr>
    </w:p>
    <w:p w14:paraId="31075200" w14:textId="77777777" w:rsidR="00265ED9" w:rsidRDefault="00265ED9" w:rsidP="00265ED9">
      <w:pPr>
        <w:autoSpaceDE w:val="0"/>
        <w:autoSpaceDN w:val="0"/>
        <w:adjustRightInd w:val="0"/>
      </w:pPr>
    </w:p>
    <w:p w14:paraId="73D32D48" w14:textId="7C8C64E3" w:rsidR="004222B9" w:rsidRDefault="003B5656" w:rsidP="00265ED9">
      <w:pPr>
        <w:autoSpaceDE w:val="0"/>
        <w:autoSpaceDN w:val="0"/>
        <w:adjustRightInd w:val="0"/>
      </w:pPr>
      <w:r w:rsidRPr="00B230FC">
        <w:rPr>
          <w:b/>
          <w:bCs/>
        </w:rPr>
        <w:t>Reason for this chart:</w:t>
      </w:r>
      <w:r w:rsidR="00DD5345">
        <w:rPr>
          <w:b/>
          <w:bCs/>
        </w:rPr>
        <w:t xml:space="preserve"> </w:t>
      </w:r>
      <w:r w:rsidR="00DD5345">
        <w:t xml:space="preserve"> Here we have selected the bar chart to show the distribution of Average profit vs Different -different sub-categories for top 5 products because bar chart is best way to represent categorical variable with continuous</w:t>
      </w:r>
      <w:r w:rsidR="004222B9">
        <w:t>.</w:t>
      </w:r>
    </w:p>
    <w:p w14:paraId="6769531D" w14:textId="77777777" w:rsidR="004222B9" w:rsidRDefault="004222B9" w:rsidP="004222B9">
      <w:pPr>
        <w:autoSpaceDE w:val="0"/>
        <w:autoSpaceDN w:val="0"/>
        <w:adjustRightInd w:val="0"/>
        <w:ind w:left="720"/>
      </w:pPr>
    </w:p>
    <w:p w14:paraId="61FB644D" w14:textId="77777777" w:rsidR="004222B9" w:rsidRDefault="004222B9" w:rsidP="004222B9">
      <w:pPr>
        <w:autoSpaceDE w:val="0"/>
        <w:autoSpaceDN w:val="0"/>
        <w:adjustRightInd w:val="0"/>
        <w:ind w:left="720"/>
      </w:pPr>
    </w:p>
    <w:p w14:paraId="723CF622" w14:textId="77777777" w:rsidR="004222B9" w:rsidRDefault="004222B9" w:rsidP="004222B9">
      <w:pPr>
        <w:autoSpaceDE w:val="0"/>
        <w:autoSpaceDN w:val="0"/>
        <w:adjustRightInd w:val="0"/>
      </w:pPr>
    </w:p>
    <w:p w14:paraId="5AB21A82" w14:textId="77777777" w:rsidR="004222B9" w:rsidRDefault="004222B9" w:rsidP="004222B9">
      <w:pPr>
        <w:autoSpaceDE w:val="0"/>
        <w:autoSpaceDN w:val="0"/>
        <w:adjustRightInd w:val="0"/>
      </w:pPr>
    </w:p>
    <w:p w14:paraId="1DE8EB07" w14:textId="0EBC72F6" w:rsidR="004222B9" w:rsidRDefault="004222B9" w:rsidP="004222B9">
      <w:pPr>
        <w:autoSpaceDE w:val="0"/>
        <w:autoSpaceDN w:val="0"/>
        <w:adjustRightInd w:val="0"/>
      </w:pPr>
      <w:r w:rsidRPr="004222B9">
        <w:rPr>
          <w:rFonts w:ascii="Arial" w:hAnsi="Arial" w:cs="Arial"/>
        </w:rPr>
        <w:t xml:space="preserve">26. </w:t>
      </w:r>
      <w:r w:rsidRPr="004222B9">
        <w:rPr>
          <w:rFonts w:ascii="Arial" w:hAnsi="Arial" w:cs="Arial"/>
        </w:rPr>
        <w:t>Which shipping mode is the most commonly used in the Sample Superstore dataset?</w:t>
      </w:r>
    </w:p>
    <w:p w14:paraId="1A432466" w14:textId="77777777" w:rsidR="004222B9" w:rsidRDefault="004222B9" w:rsidP="004222B9">
      <w:pPr>
        <w:autoSpaceDE w:val="0"/>
        <w:autoSpaceDN w:val="0"/>
        <w:adjustRightInd w:val="0"/>
      </w:pPr>
    </w:p>
    <w:p w14:paraId="680D67A3" w14:textId="51192230" w:rsidR="004222B9" w:rsidRDefault="004222B9" w:rsidP="004222B9">
      <w:pPr>
        <w:autoSpaceDE w:val="0"/>
        <w:autoSpaceDN w:val="0"/>
        <w:adjustRightInd w:val="0"/>
      </w:pPr>
      <w:r w:rsidRPr="004222B9">
        <w:rPr>
          <w:b/>
          <w:bCs/>
        </w:rPr>
        <w:t>Answer:</w:t>
      </w:r>
      <w:r>
        <w:rPr>
          <w:b/>
          <w:bCs/>
        </w:rPr>
        <w:t xml:space="preserve"> </w:t>
      </w:r>
      <w:r w:rsidR="00265ED9" w:rsidRPr="00265ED9">
        <w:rPr>
          <w:rFonts w:ascii="Arial" w:hAnsi="Arial" w:cs="Arial"/>
        </w:rPr>
        <w:t>To identify the most commonly used shipping mode by customers, we first visualize all shipping modes on the X-axis and plot the count of their usage on the Y-axis. A column chart is used to represent this distribution clearly.</w:t>
      </w:r>
    </w:p>
    <w:p w14:paraId="31A42646" w14:textId="77777777" w:rsidR="00265ED9" w:rsidRDefault="00265ED9" w:rsidP="004222B9">
      <w:pPr>
        <w:autoSpaceDE w:val="0"/>
        <w:autoSpaceDN w:val="0"/>
        <w:adjustRightInd w:val="0"/>
      </w:pPr>
    </w:p>
    <w:p w14:paraId="692F599B" w14:textId="77777777" w:rsidR="00265ED9" w:rsidRDefault="00265ED9" w:rsidP="004222B9">
      <w:pPr>
        <w:autoSpaceDE w:val="0"/>
        <w:autoSpaceDN w:val="0"/>
        <w:adjustRightInd w:val="0"/>
      </w:pPr>
    </w:p>
    <w:p w14:paraId="6C0FC962" w14:textId="77777777" w:rsidR="00265ED9" w:rsidRPr="00265ED9" w:rsidRDefault="00265ED9" w:rsidP="004222B9">
      <w:pPr>
        <w:autoSpaceDE w:val="0"/>
        <w:autoSpaceDN w:val="0"/>
        <w:adjustRightInd w:val="0"/>
        <w:rPr>
          <w:rFonts w:ascii="Arial" w:hAnsi="Arial" w:cs="Arial"/>
        </w:rPr>
      </w:pPr>
    </w:p>
    <w:p w14:paraId="710DB0BF" w14:textId="79F30FDC" w:rsidR="004222B9" w:rsidRDefault="004222B9" w:rsidP="004222B9">
      <w:pPr>
        <w:autoSpaceDE w:val="0"/>
        <w:autoSpaceDN w:val="0"/>
        <w:adjustRightInd w:val="0"/>
        <w:rPr>
          <w:b/>
          <w:bCs/>
        </w:rPr>
      </w:pPr>
      <w:r w:rsidRPr="004222B9">
        <w:rPr>
          <w:b/>
          <w:bCs/>
        </w:rPr>
        <w:t>Visualization:</w:t>
      </w:r>
      <w:r w:rsidR="00265ED9">
        <w:rPr>
          <w:b/>
          <w:bCs/>
        </w:rPr>
        <w:t xml:space="preserve"> </w:t>
      </w:r>
    </w:p>
    <w:p w14:paraId="2D765F4B" w14:textId="77777777" w:rsidR="00265ED9" w:rsidRDefault="00265ED9" w:rsidP="004222B9">
      <w:pPr>
        <w:autoSpaceDE w:val="0"/>
        <w:autoSpaceDN w:val="0"/>
        <w:adjustRightInd w:val="0"/>
        <w:rPr>
          <w:b/>
          <w:bCs/>
        </w:rPr>
      </w:pPr>
    </w:p>
    <w:p w14:paraId="7891063D" w14:textId="6C45233F" w:rsidR="00265ED9" w:rsidRPr="004222B9" w:rsidRDefault="00265ED9" w:rsidP="00265ED9">
      <w:pPr>
        <w:autoSpaceDE w:val="0"/>
        <w:autoSpaceDN w:val="0"/>
        <w:adjustRightInd w:val="0"/>
        <w:ind w:firstLine="720"/>
        <w:rPr>
          <w:rFonts w:ascii="Arial" w:hAnsi="Arial" w:cs="Arial"/>
          <w:b/>
          <w:bCs/>
        </w:rPr>
      </w:pPr>
      <w:r>
        <w:rPr>
          <w:b/>
          <w:bCs/>
          <w:noProof/>
        </w:rPr>
        <w:drawing>
          <wp:inline distT="0" distB="0" distL="0" distR="0" wp14:anchorId="33661B21" wp14:editId="78DCED57">
            <wp:extent cx="5733415" cy="3972560"/>
            <wp:effectExtent l="0" t="0" r="0" b="2540"/>
            <wp:docPr id="1116761307" name="Picture 1"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61307" name="Picture 1" descr="A graph with different colored squares&#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33415" cy="3972560"/>
                    </a:xfrm>
                    <a:prstGeom prst="rect">
                      <a:avLst/>
                    </a:prstGeom>
                  </pic:spPr>
                </pic:pic>
              </a:graphicData>
            </a:graphic>
          </wp:inline>
        </w:drawing>
      </w:r>
    </w:p>
    <w:p w14:paraId="43DFA6F7" w14:textId="77777777" w:rsidR="004222B9" w:rsidRDefault="004222B9" w:rsidP="004222B9">
      <w:pPr>
        <w:autoSpaceDE w:val="0"/>
        <w:autoSpaceDN w:val="0"/>
        <w:adjustRightInd w:val="0"/>
      </w:pPr>
    </w:p>
    <w:p w14:paraId="13608B39" w14:textId="77777777" w:rsidR="00265ED9" w:rsidRDefault="00265ED9" w:rsidP="004222B9">
      <w:pPr>
        <w:autoSpaceDE w:val="0"/>
        <w:autoSpaceDN w:val="0"/>
        <w:adjustRightInd w:val="0"/>
      </w:pPr>
    </w:p>
    <w:p w14:paraId="511B0F50" w14:textId="77777777" w:rsidR="00265ED9" w:rsidRDefault="00265ED9" w:rsidP="004222B9">
      <w:pPr>
        <w:autoSpaceDE w:val="0"/>
        <w:autoSpaceDN w:val="0"/>
        <w:adjustRightInd w:val="0"/>
      </w:pPr>
    </w:p>
    <w:p w14:paraId="1819972E" w14:textId="77777777" w:rsidR="00265ED9" w:rsidRDefault="00265ED9" w:rsidP="00265ED9">
      <w:pPr>
        <w:autoSpaceDE w:val="0"/>
        <w:autoSpaceDN w:val="0"/>
        <w:adjustRightInd w:val="0"/>
        <w:rPr>
          <w:b/>
          <w:bCs/>
        </w:rPr>
      </w:pPr>
      <w:r w:rsidRPr="00265ED9">
        <w:rPr>
          <w:b/>
          <w:bCs/>
        </w:rPr>
        <w:t>Insights:</w:t>
      </w:r>
    </w:p>
    <w:p w14:paraId="003067B8" w14:textId="77777777" w:rsidR="00265ED9" w:rsidRDefault="00265ED9" w:rsidP="00265ED9">
      <w:pPr>
        <w:autoSpaceDE w:val="0"/>
        <w:autoSpaceDN w:val="0"/>
        <w:adjustRightInd w:val="0"/>
        <w:rPr>
          <w:b/>
          <w:bCs/>
        </w:rPr>
      </w:pPr>
    </w:p>
    <w:p w14:paraId="4A5DE222" w14:textId="28C9707E" w:rsidR="00265ED9" w:rsidRPr="00265ED9" w:rsidRDefault="00265ED9" w:rsidP="00265ED9">
      <w:pPr>
        <w:pStyle w:val="ListParagraph"/>
        <w:numPr>
          <w:ilvl w:val="0"/>
          <w:numId w:val="80"/>
        </w:numPr>
        <w:autoSpaceDE w:val="0"/>
        <w:autoSpaceDN w:val="0"/>
        <w:adjustRightInd w:val="0"/>
        <w:rPr>
          <w:rFonts w:eastAsia="Arial"/>
          <w:b/>
          <w:bCs/>
          <w:lang w:val="en-GB"/>
        </w:rPr>
      </w:pPr>
      <w:r w:rsidRPr="00265ED9">
        <w:rPr>
          <w:rFonts w:ascii="Arial" w:hAnsi="Arial" w:cs="Arial"/>
          <w:b/>
          <w:bCs/>
          <w:sz w:val="22"/>
          <w:szCs w:val="22"/>
        </w:rPr>
        <w:lastRenderedPageBreak/>
        <w:t>Standard Class is the Most Used Shipping Mode</w:t>
      </w:r>
      <w:r w:rsidRPr="00265ED9">
        <w:rPr>
          <w:rFonts w:ascii="Arial" w:hAnsi="Arial" w:cs="Arial"/>
          <w:sz w:val="22"/>
          <w:szCs w:val="22"/>
        </w:rPr>
        <w:br/>
        <w:t xml:space="preserve">– With </w:t>
      </w:r>
      <w:r w:rsidRPr="00265ED9">
        <w:rPr>
          <w:rFonts w:ascii="Arial" w:hAnsi="Arial" w:cs="Arial"/>
          <w:b/>
          <w:bCs/>
          <w:sz w:val="22"/>
          <w:szCs w:val="22"/>
        </w:rPr>
        <w:t>5,968 orders</w:t>
      </w:r>
      <w:r w:rsidRPr="00265ED9">
        <w:rPr>
          <w:rFonts w:ascii="Arial" w:hAnsi="Arial" w:cs="Arial"/>
          <w:sz w:val="22"/>
          <w:szCs w:val="22"/>
        </w:rPr>
        <w:t xml:space="preserve">, </w:t>
      </w:r>
      <w:r w:rsidRPr="00265ED9">
        <w:rPr>
          <w:rFonts w:ascii="Arial" w:hAnsi="Arial" w:cs="Arial"/>
          <w:i/>
          <w:iCs/>
          <w:sz w:val="22"/>
          <w:szCs w:val="22"/>
        </w:rPr>
        <w:t>Standard Class</w:t>
      </w:r>
      <w:r w:rsidRPr="00265ED9">
        <w:rPr>
          <w:rFonts w:ascii="Arial" w:hAnsi="Arial" w:cs="Arial"/>
          <w:sz w:val="22"/>
          <w:szCs w:val="22"/>
        </w:rPr>
        <w:t xml:space="preserve"> is by far the most frequently chosen shipping option, indicating it’s likely the default or most cost-effective method.</w:t>
      </w:r>
    </w:p>
    <w:p w14:paraId="0C2EB6A4" w14:textId="77777777" w:rsidR="00265ED9" w:rsidRPr="00265ED9" w:rsidRDefault="00265ED9" w:rsidP="00265ED9">
      <w:pPr>
        <w:pStyle w:val="ListParagraph"/>
        <w:autoSpaceDE w:val="0"/>
        <w:autoSpaceDN w:val="0"/>
        <w:adjustRightInd w:val="0"/>
        <w:ind w:left="1080"/>
        <w:rPr>
          <w:rFonts w:ascii="Arial" w:eastAsia="Arial" w:hAnsi="Arial" w:cs="Arial"/>
          <w:b/>
          <w:bCs/>
          <w:sz w:val="22"/>
          <w:szCs w:val="22"/>
          <w:lang w:val="en-GB"/>
        </w:rPr>
      </w:pPr>
    </w:p>
    <w:p w14:paraId="0EB921C6" w14:textId="4C1210FC" w:rsidR="00265ED9" w:rsidRDefault="00265ED9" w:rsidP="00265ED9">
      <w:pPr>
        <w:pStyle w:val="ListParagraph"/>
        <w:numPr>
          <w:ilvl w:val="0"/>
          <w:numId w:val="80"/>
        </w:numPr>
        <w:spacing w:before="100" w:beforeAutospacing="1" w:after="100" w:afterAutospacing="1"/>
      </w:pPr>
      <w:r w:rsidRPr="00265ED9">
        <w:rPr>
          <w:rFonts w:ascii="Arial" w:hAnsi="Arial" w:cs="Arial"/>
          <w:b/>
          <w:bCs/>
          <w:sz w:val="22"/>
          <w:szCs w:val="22"/>
        </w:rPr>
        <w:t>Same Day Shipping is Least Used</w:t>
      </w:r>
      <w:r w:rsidRPr="00265ED9">
        <w:rPr>
          <w:rFonts w:ascii="Arial" w:hAnsi="Arial" w:cs="Arial"/>
          <w:sz w:val="22"/>
          <w:szCs w:val="22"/>
        </w:rPr>
        <w:br/>
        <w:t xml:space="preserve">– </w:t>
      </w:r>
      <w:r w:rsidRPr="00265ED9">
        <w:rPr>
          <w:rFonts w:ascii="Arial" w:hAnsi="Arial" w:cs="Arial"/>
          <w:i/>
          <w:iCs/>
          <w:sz w:val="22"/>
          <w:szCs w:val="22"/>
        </w:rPr>
        <w:t>Same Day</w:t>
      </w:r>
      <w:r w:rsidRPr="00265ED9">
        <w:rPr>
          <w:rFonts w:ascii="Arial" w:hAnsi="Arial" w:cs="Arial"/>
          <w:sz w:val="22"/>
          <w:szCs w:val="22"/>
        </w:rPr>
        <w:t xml:space="preserve"> shipping has the lowest usage at </w:t>
      </w:r>
      <w:r w:rsidRPr="00265ED9">
        <w:rPr>
          <w:rFonts w:ascii="Arial" w:hAnsi="Arial" w:cs="Arial"/>
          <w:b/>
          <w:bCs/>
          <w:sz w:val="22"/>
          <w:szCs w:val="22"/>
        </w:rPr>
        <w:t>543 orders</w:t>
      </w:r>
      <w:r w:rsidRPr="00265ED9">
        <w:rPr>
          <w:rFonts w:ascii="Arial" w:hAnsi="Arial" w:cs="Arial"/>
          <w:sz w:val="22"/>
          <w:szCs w:val="22"/>
        </w:rPr>
        <w:t>, suggesting it may be less popular due to higher cost or limited availability.</w:t>
      </w:r>
    </w:p>
    <w:p w14:paraId="0469EBD7" w14:textId="77777777" w:rsidR="00265ED9" w:rsidRPr="00265ED9" w:rsidRDefault="00265ED9" w:rsidP="00265ED9">
      <w:pPr>
        <w:pStyle w:val="ListParagraph"/>
      </w:pPr>
    </w:p>
    <w:p w14:paraId="59900057" w14:textId="77777777" w:rsidR="00265ED9" w:rsidRPr="00265ED9" w:rsidRDefault="00265ED9" w:rsidP="00265ED9">
      <w:pPr>
        <w:pStyle w:val="ListParagraph"/>
        <w:spacing w:before="100" w:beforeAutospacing="1" w:after="100" w:afterAutospacing="1"/>
        <w:ind w:left="1080"/>
        <w:rPr>
          <w:rFonts w:ascii="Arial" w:hAnsi="Arial" w:cs="Arial"/>
          <w:sz w:val="22"/>
          <w:szCs w:val="22"/>
        </w:rPr>
      </w:pPr>
    </w:p>
    <w:p w14:paraId="6F516039" w14:textId="0AF20C38" w:rsidR="00265ED9" w:rsidRDefault="00265ED9" w:rsidP="00265ED9">
      <w:pPr>
        <w:pStyle w:val="ListParagraph"/>
        <w:numPr>
          <w:ilvl w:val="0"/>
          <w:numId w:val="80"/>
        </w:numPr>
        <w:spacing w:before="100" w:beforeAutospacing="1" w:after="100" w:afterAutospacing="1"/>
      </w:pPr>
      <w:r w:rsidRPr="00265ED9">
        <w:rPr>
          <w:rFonts w:ascii="Arial" w:hAnsi="Arial" w:cs="Arial"/>
          <w:b/>
          <w:bCs/>
          <w:sz w:val="22"/>
          <w:szCs w:val="22"/>
        </w:rPr>
        <w:t>Mid-Range Preference for Second and First Class</w:t>
      </w:r>
      <w:r w:rsidRPr="00265ED9">
        <w:rPr>
          <w:rFonts w:ascii="Arial" w:hAnsi="Arial" w:cs="Arial"/>
          <w:sz w:val="22"/>
          <w:szCs w:val="22"/>
        </w:rPr>
        <w:br/>
        <w:t xml:space="preserve">– </w:t>
      </w:r>
      <w:r w:rsidRPr="00265ED9">
        <w:rPr>
          <w:rFonts w:ascii="Arial" w:hAnsi="Arial" w:cs="Arial"/>
          <w:i/>
          <w:iCs/>
          <w:sz w:val="22"/>
          <w:szCs w:val="22"/>
        </w:rPr>
        <w:t>Second Class</w:t>
      </w:r>
      <w:r w:rsidRPr="00265ED9">
        <w:rPr>
          <w:rFonts w:ascii="Arial" w:hAnsi="Arial" w:cs="Arial"/>
          <w:sz w:val="22"/>
          <w:szCs w:val="22"/>
        </w:rPr>
        <w:t xml:space="preserve"> (1,945 orders) and </w:t>
      </w:r>
      <w:r w:rsidRPr="00265ED9">
        <w:rPr>
          <w:rFonts w:ascii="Arial" w:hAnsi="Arial" w:cs="Arial"/>
          <w:i/>
          <w:iCs/>
          <w:sz w:val="22"/>
          <w:szCs w:val="22"/>
        </w:rPr>
        <w:t>First Class</w:t>
      </w:r>
      <w:r w:rsidRPr="00265ED9">
        <w:rPr>
          <w:rFonts w:ascii="Arial" w:hAnsi="Arial" w:cs="Arial"/>
          <w:sz w:val="22"/>
          <w:szCs w:val="22"/>
        </w:rPr>
        <w:t xml:space="preserve"> (1,538 orders) show moderate usage, likely preferred in certain scenarios needing faster delivery but not at the cost of Same Day shipping.</w:t>
      </w:r>
    </w:p>
    <w:p w14:paraId="1318CB6F" w14:textId="77777777" w:rsidR="00265ED9" w:rsidRPr="00265ED9" w:rsidRDefault="00265ED9" w:rsidP="00265ED9">
      <w:pPr>
        <w:pStyle w:val="ListParagraph"/>
        <w:spacing w:before="100" w:beforeAutospacing="1" w:after="100" w:afterAutospacing="1"/>
        <w:ind w:left="1080"/>
        <w:rPr>
          <w:rFonts w:ascii="Arial" w:hAnsi="Arial" w:cs="Arial"/>
          <w:sz w:val="22"/>
          <w:szCs w:val="22"/>
        </w:rPr>
      </w:pPr>
    </w:p>
    <w:p w14:paraId="1FE56CDC" w14:textId="3415AE88" w:rsidR="00265ED9" w:rsidRDefault="00265ED9" w:rsidP="00265ED9">
      <w:pPr>
        <w:pStyle w:val="ListParagraph"/>
        <w:numPr>
          <w:ilvl w:val="0"/>
          <w:numId w:val="80"/>
        </w:numPr>
        <w:spacing w:before="100" w:beforeAutospacing="1" w:after="100" w:afterAutospacing="1"/>
      </w:pPr>
      <w:r w:rsidRPr="00265ED9">
        <w:rPr>
          <w:rFonts w:ascii="Arial" w:hAnsi="Arial" w:cs="Arial"/>
          <w:b/>
          <w:bCs/>
          <w:sz w:val="22"/>
          <w:szCs w:val="22"/>
        </w:rPr>
        <w:t>Significant Gap Between Standard and Others</w:t>
      </w:r>
      <w:r w:rsidRPr="00265ED9">
        <w:rPr>
          <w:rFonts w:ascii="Arial" w:hAnsi="Arial" w:cs="Arial"/>
          <w:sz w:val="22"/>
          <w:szCs w:val="22"/>
        </w:rPr>
        <w:br/>
        <w:t xml:space="preserve">– The number of Standard Class orders is </w:t>
      </w:r>
      <w:r w:rsidRPr="00265ED9">
        <w:rPr>
          <w:rFonts w:ascii="Arial" w:hAnsi="Arial" w:cs="Arial"/>
          <w:b/>
          <w:bCs/>
          <w:sz w:val="22"/>
          <w:szCs w:val="22"/>
        </w:rPr>
        <w:t>over 3 times</w:t>
      </w:r>
      <w:r w:rsidRPr="00265ED9">
        <w:rPr>
          <w:rFonts w:ascii="Arial" w:hAnsi="Arial" w:cs="Arial"/>
          <w:sz w:val="22"/>
          <w:szCs w:val="22"/>
        </w:rPr>
        <w:t xml:space="preserve"> higher than any other mode, emphasizing its dominance.</w:t>
      </w:r>
    </w:p>
    <w:p w14:paraId="30B109EE" w14:textId="77777777" w:rsidR="00265ED9" w:rsidRPr="00265ED9" w:rsidRDefault="00265ED9" w:rsidP="00265ED9">
      <w:pPr>
        <w:pStyle w:val="ListParagraph"/>
      </w:pPr>
    </w:p>
    <w:p w14:paraId="121AFEE3" w14:textId="77777777" w:rsidR="00265ED9" w:rsidRPr="00265ED9" w:rsidRDefault="00265ED9" w:rsidP="00265ED9">
      <w:pPr>
        <w:pStyle w:val="ListParagraph"/>
        <w:spacing w:before="100" w:beforeAutospacing="1" w:after="100" w:afterAutospacing="1"/>
        <w:ind w:left="1080"/>
        <w:rPr>
          <w:rFonts w:ascii="Arial" w:hAnsi="Arial" w:cs="Arial"/>
          <w:sz w:val="22"/>
          <w:szCs w:val="22"/>
        </w:rPr>
      </w:pPr>
    </w:p>
    <w:p w14:paraId="3F8DFB07" w14:textId="18A34DAC" w:rsidR="00265ED9" w:rsidRPr="00265ED9" w:rsidRDefault="00265ED9" w:rsidP="00265ED9">
      <w:pPr>
        <w:pStyle w:val="ListParagraph"/>
        <w:numPr>
          <w:ilvl w:val="0"/>
          <w:numId w:val="80"/>
        </w:numPr>
        <w:spacing w:before="100" w:beforeAutospacing="1" w:after="100" w:afterAutospacing="1"/>
        <w:rPr>
          <w:rFonts w:ascii="Arial" w:hAnsi="Arial" w:cs="Arial"/>
          <w:sz w:val="22"/>
          <w:szCs w:val="22"/>
        </w:rPr>
      </w:pPr>
      <w:r w:rsidRPr="00265ED9">
        <w:rPr>
          <w:rFonts w:ascii="Arial" w:hAnsi="Arial" w:cs="Arial"/>
          <w:b/>
          <w:bCs/>
          <w:sz w:val="22"/>
          <w:szCs w:val="22"/>
        </w:rPr>
        <w:t>Customer Behavio</w:t>
      </w:r>
      <w:r>
        <w:rPr>
          <w:b/>
          <w:bCs/>
        </w:rPr>
        <w:t>u</w:t>
      </w:r>
      <w:r w:rsidRPr="00265ED9">
        <w:rPr>
          <w:rFonts w:ascii="Arial" w:hAnsi="Arial" w:cs="Arial"/>
          <w:b/>
          <w:bCs/>
          <w:sz w:val="22"/>
          <w:szCs w:val="22"/>
        </w:rPr>
        <w:t>r Suggests Cost &gt; Speed</w:t>
      </w:r>
      <w:r w:rsidRPr="00265ED9">
        <w:rPr>
          <w:rFonts w:ascii="Arial" w:hAnsi="Arial" w:cs="Arial"/>
          <w:sz w:val="22"/>
          <w:szCs w:val="22"/>
        </w:rPr>
        <w:br/>
        <w:t xml:space="preserve">– The overall trend suggests that customers prioritize </w:t>
      </w:r>
      <w:r w:rsidRPr="00265ED9">
        <w:rPr>
          <w:rFonts w:ascii="Arial" w:hAnsi="Arial" w:cs="Arial"/>
          <w:i/>
          <w:iCs/>
          <w:sz w:val="22"/>
          <w:szCs w:val="22"/>
        </w:rPr>
        <w:t>cost-effectiveness</w:t>
      </w:r>
      <w:r w:rsidRPr="00265ED9">
        <w:rPr>
          <w:rFonts w:ascii="Arial" w:hAnsi="Arial" w:cs="Arial"/>
          <w:sz w:val="22"/>
          <w:szCs w:val="22"/>
        </w:rPr>
        <w:t xml:space="preserve"> over </w:t>
      </w:r>
      <w:r w:rsidRPr="00265ED9">
        <w:rPr>
          <w:rFonts w:ascii="Arial" w:hAnsi="Arial" w:cs="Arial"/>
          <w:i/>
          <w:iCs/>
          <w:sz w:val="22"/>
          <w:szCs w:val="22"/>
        </w:rPr>
        <w:t>delivery speed</w:t>
      </w:r>
      <w:r w:rsidRPr="00265ED9">
        <w:rPr>
          <w:rFonts w:ascii="Arial" w:hAnsi="Arial" w:cs="Arial"/>
          <w:sz w:val="22"/>
          <w:szCs w:val="22"/>
        </w:rPr>
        <w:t>, given the low usage of faster (and likely more expensive) options.</w:t>
      </w:r>
    </w:p>
    <w:p w14:paraId="51062AF0" w14:textId="77777777" w:rsidR="00265ED9" w:rsidRDefault="00265ED9" w:rsidP="004222B9">
      <w:pPr>
        <w:autoSpaceDE w:val="0"/>
        <w:autoSpaceDN w:val="0"/>
        <w:adjustRightInd w:val="0"/>
        <w:rPr>
          <w:b/>
          <w:bCs/>
        </w:rPr>
      </w:pPr>
    </w:p>
    <w:p w14:paraId="4F0B07C6" w14:textId="46888846" w:rsidR="00265ED9" w:rsidRDefault="00265ED9" w:rsidP="004222B9">
      <w:pPr>
        <w:autoSpaceDE w:val="0"/>
        <w:autoSpaceDN w:val="0"/>
        <w:adjustRightInd w:val="0"/>
      </w:pPr>
      <w:r>
        <w:rPr>
          <w:b/>
          <w:bCs/>
        </w:rPr>
        <w:t xml:space="preserve">Reason for this chart: </w:t>
      </w:r>
      <w:r>
        <w:t xml:space="preserve">To determine the most commonly used shipping mode by customers, it is appropriate to use a bar chart for visualization. Since </w:t>
      </w:r>
      <w:r>
        <w:rPr>
          <w:rStyle w:val="Emphasis"/>
        </w:rPr>
        <w:t>Shipping Mode</w:t>
      </w:r>
      <w:r>
        <w:t xml:space="preserve"> is a categorical variable and the </w:t>
      </w:r>
      <w:r>
        <w:rPr>
          <w:rStyle w:val="Emphasis"/>
        </w:rPr>
        <w:t>number of times it is used</w:t>
      </w:r>
      <w:r>
        <w:t xml:space="preserve"> is a continuous (quantitative) variable, a bar or column chart effectively displays this relationship. This type of chart allows for a clear comparison across categories, making it easier to identify which shipping mode is used most frequently.</w:t>
      </w:r>
    </w:p>
    <w:p w14:paraId="0ED74E96" w14:textId="77777777" w:rsidR="00265ED9" w:rsidRDefault="00265ED9" w:rsidP="004222B9">
      <w:pPr>
        <w:autoSpaceDE w:val="0"/>
        <w:autoSpaceDN w:val="0"/>
        <w:adjustRightInd w:val="0"/>
      </w:pPr>
    </w:p>
    <w:p w14:paraId="7F4EFB7C" w14:textId="77777777" w:rsidR="00265ED9" w:rsidRDefault="00265ED9" w:rsidP="004222B9">
      <w:pPr>
        <w:autoSpaceDE w:val="0"/>
        <w:autoSpaceDN w:val="0"/>
        <w:adjustRightInd w:val="0"/>
      </w:pPr>
    </w:p>
    <w:p w14:paraId="2D05B3C2" w14:textId="77777777" w:rsidR="00265ED9" w:rsidRDefault="00265ED9" w:rsidP="004222B9">
      <w:pPr>
        <w:autoSpaceDE w:val="0"/>
        <w:autoSpaceDN w:val="0"/>
        <w:adjustRightInd w:val="0"/>
      </w:pPr>
    </w:p>
    <w:p w14:paraId="5F803BEF" w14:textId="77777777" w:rsidR="00400F28" w:rsidRDefault="00400F28" w:rsidP="00265ED9"/>
    <w:p w14:paraId="045EBDF7" w14:textId="1F8C2BFD" w:rsidR="00265ED9" w:rsidRDefault="00265ED9" w:rsidP="00265ED9">
      <w:r w:rsidRPr="00265ED9">
        <w:rPr>
          <w:rFonts w:ascii="Arial" w:hAnsi="Arial" w:cs="Arial"/>
        </w:rPr>
        <w:t xml:space="preserve">26. </w:t>
      </w:r>
      <w:r w:rsidRPr="00265ED9">
        <w:rPr>
          <w:rFonts w:ascii="Arial" w:hAnsi="Arial" w:cs="Arial"/>
        </w:rPr>
        <w:t>How does the sales performance of different regions evolve throughout the quarters of a year?</w:t>
      </w:r>
    </w:p>
    <w:p w14:paraId="31801C5F" w14:textId="77777777" w:rsidR="0001550C" w:rsidRDefault="0001550C" w:rsidP="00265ED9"/>
    <w:p w14:paraId="47929243" w14:textId="77777777" w:rsidR="0001550C" w:rsidRDefault="0001550C" w:rsidP="00265ED9"/>
    <w:p w14:paraId="4E8E72D8" w14:textId="23C1A2F6" w:rsidR="0001550C" w:rsidRDefault="0001550C" w:rsidP="00265ED9">
      <w:pPr>
        <w:rPr>
          <w:b/>
          <w:bCs/>
        </w:rPr>
      </w:pPr>
      <w:r w:rsidRPr="0001550C">
        <w:rPr>
          <w:b/>
          <w:bCs/>
        </w:rPr>
        <w:t>Answer:</w:t>
      </w:r>
      <w:r>
        <w:rPr>
          <w:b/>
          <w:bCs/>
        </w:rPr>
        <w:t xml:space="preserve"> </w:t>
      </w:r>
      <w:r>
        <w:t>Sales performance varies across quarters in all regions, with Q4 generally showing the highest sales.</w:t>
      </w:r>
      <w:r>
        <w:br/>
        <w:t>The West region leads consistently across quarters, peaking in Q4.</w:t>
      </w:r>
      <w:r>
        <w:br/>
        <w:t>The East also performs strongly, especially in Q3 and Q4.</w:t>
      </w:r>
      <w:r>
        <w:br/>
        <w:t>The South has the lowest sales overall, with modest growth in Q1 and Q2.</w:t>
      </w:r>
    </w:p>
    <w:p w14:paraId="17897072" w14:textId="77777777" w:rsidR="0001550C" w:rsidRDefault="0001550C" w:rsidP="00265ED9">
      <w:pPr>
        <w:rPr>
          <w:b/>
          <w:bCs/>
        </w:rPr>
      </w:pPr>
    </w:p>
    <w:p w14:paraId="3C7D7060" w14:textId="77777777" w:rsidR="0001550C" w:rsidRDefault="0001550C" w:rsidP="00265ED9">
      <w:pPr>
        <w:rPr>
          <w:b/>
          <w:bCs/>
        </w:rPr>
      </w:pPr>
    </w:p>
    <w:p w14:paraId="0157DA63" w14:textId="77777777" w:rsidR="0001550C" w:rsidRDefault="0001550C" w:rsidP="00265ED9">
      <w:pPr>
        <w:rPr>
          <w:b/>
          <w:bCs/>
        </w:rPr>
      </w:pPr>
      <w:r>
        <w:rPr>
          <w:b/>
          <w:bCs/>
        </w:rPr>
        <w:t xml:space="preserve">Visualization: </w:t>
      </w:r>
    </w:p>
    <w:p w14:paraId="2514ABEC" w14:textId="68D2FD9A" w:rsidR="0001550C" w:rsidRPr="0001550C" w:rsidRDefault="0001550C" w:rsidP="00265ED9">
      <w:pPr>
        <w:rPr>
          <w:rFonts w:ascii="Arial" w:hAnsi="Arial" w:cs="Arial"/>
          <w:b/>
          <w:bCs/>
        </w:rPr>
      </w:pPr>
      <w:r>
        <w:rPr>
          <w:b/>
          <w:bCs/>
          <w:noProof/>
        </w:rPr>
        <w:lastRenderedPageBreak/>
        <w:drawing>
          <wp:inline distT="0" distB="0" distL="0" distR="0" wp14:anchorId="2079756D" wp14:editId="7CAD0E8A">
            <wp:extent cx="5733415" cy="3263900"/>
            <wp:effectExtent l="0" t="0" r="0" b="0"/>
            <wp:docPr id="1848856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56566" name="Picture 184885656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3263900"/>
                    </a:xfrm>
                    <a:prstGeom prst="rect">
                      <a:avLst/>
                    </a:prstGeom>
                  </pic:spPr>
                </pic:pic>
              </a:graphicData>
            </a:graphic>
          </wp:inline>
        </w:drawing>
      </w:r>
    </w:p>
    <w:p w14:paraId="4E6C570E" w14:textId="77777777" w:rsidR="00265ED9" w:rsidRDefault="00265ED9" w:rsidP="004222B9">
      <w:pPr>
        <w:autoSpaceDE w:val="0"/>
        <w:autoSpaceDN w:val="0"/>
        <w:adjustRightInd w:val="0"/>
      </w:pPr>
    </w:p>
    <w:p w14:paraId="654F9242" w14:textId="77777777" w:rsidR="00400F28" w:rsidRDefault="00400F28" w:rsidP="004222B9">
      <w:pPr>
        <w:autoSpaceDE w:val="0"/>
        <w:autoSpaceDN w:val="0"/>
        <w:adjustRightInd w:val="0"/>
      </w:pPr>
    </w:p>
    <w:p w14:paraId="0E6C6450" w14:textId="0088AC02" w:rsidR="00400F28" w:rsidRDefault="00400F28" w:rsidP="004222B9">
      <w:pPr>
        <w:autoSpaceDE w:val="0"/>
        <w:autoSpaceDN w:val="0"/>
        <w:adjustRightInd w:val="0"/>
        <w:rPr>
          <w:b/>
          <w:bCs/>
        </w:rPr>
      </w:pPr>
      <w:r w:rsidRPr="00400F28">
        <w:rPr>
          <w:b/>
          <w:bCs/>
        </w:rPr>
        <w:t>Insights:</w:t>
      </w:r>
    </w:p>
    <w:p w14:paraId="0135BE4B" w14:textId="77777777" w:rsidR="00400F28" w:rsidRDefault="00400F28" w:rsidP="004222B9">
      <w:pPr>
        <w:autoSpaceDE w:val="0"/>
        <w:autoSpaceDN w:val="0"/>
        <w:adjustRightInd w:val="0"/>
        <w:rPr>
          <w:b/>
          <w:bCs/>
        </w:rPr>
      </w:pPr>
    </w:p>
    <w:p w14:paraId="4D5B2448" w14:textId="77777777" w:rsidR="00400F28" w:rsidRDefault="00400F28" w:rsidP="00B84B24">
      <w:pPr>
        <w:spacing w:before="100" w:beforeAutospacing="1" w:after="100" w:afterAutospacing="1"/>
        <w:ind w:left="720"/>
      </w:pPr>
      <w:r>
        <w:rPr>
          <w:rFonts w:hAnsi="Symbol"/>
        </w:rPr>
        <w:t></w:t>
      </w:r>
      <w:r>
        <w:t xml:space="preserve">  </w:t>
      </w:r>
      <w:r>
        <w:rPr>
          <w:rStyle w:val="Strong"/>
        </w:rPr>
        <w:t>West Region</w:t>
      </w:r>
      <w:r>
        <w:t xml:space="preserve">: This region consistently outperforms all others across all quarters. It sees its </w:t>
      </w:r>
      <w:r>
        <w:rPr>
          <w:rStyle w:val="Strong"/>
        </w:rPr>
        <w:t>highest sales in Q4</w:t>
      </w:r>
      <w:r>
        <w:t>, indicating a strong year-end boost—possibly due to seasonal demand or holiday shopping.</w:t>
      </w:r>
    </w:p>
    <w:p w14:paraId="3C8BC928" w14:textId="77777777" w:rsidR="00400F28" w:rsidRDefault="00400F28" w:rsidP="00B84B24">
      <w:pPr>
        <w:spacing w:before="100" w:beforeAutospacing="1" w:after="100" w:afterAutospacing="1"/>
        <w:ind w:left="720"/>
      </w:pPr>
      <w:r>
        <w:rPr>
          <w:rFonts w:hAnsi="Symbol"/>
        </w:rPr>
        <w:t></w:t>
      </w:r>
      <w:r>
        <w:t xml:space="preserve">  </w:t>
      </w:r>
      <w:r>
        <w:rPr>
          <w:rStyle w:val="Strong"/>
        </w:rPr>
        <w:t>East Region</w:t>
      </w:r>
      <w:r>
        <w:t xml:space="preserve">: The East follows closely behind the West, with </w:t>
      </w:r>
      <w:r>
        <w:rPr>
          <w:rStyle w:val="Strong"/>
        </w:rPr>
        <w:t>Q4 and Q3 being its strongest quarters</w:t>
      </w:r>
      <w:r>
        <w:t>. It shows steady growth throughout the year, suggesting consistent customer engagement.</w:t>
      </w:r>
    </w:p>
    <w:p w14:paraId="59B0C5B1" w14:textId="77777777" w:rsidR="00400F28" w:rsidRDefault="00400F28" w:rsidP="00B84B24">
      <w:pPr>
        <w:spacing w:before="100" w:beforeAutospacing="1" w:after="100" w:afterAutospacing="1"/>
        <w:ind w:left="720"/>
      </w:pPr>
      <w:r>
        <w:rPr>
          <w:rFonts w:hAnsi="Symbol"/>
        </w:rPr>
        <w:t></w:t>
      </w:r>
      <w:r>
        <w:t xml:space="preserve">  </w:t>
      </w:r>
      <w:r>
        <w:rPr>
          <w:rStyle w:val="Strong"/>
        </w:rPr>
        <w:t>Central Region</w:t>
      </w:r>
      <w:r>
        <w:t xml:space="preserve">: The Central region shows moderate performance. Sales gradually increase across the quarters, with </w:t>
      </w:r>
      <w:r>
        <w:rPr>
          <w:rStyle w:val="Strong"/>
        </w:rPr>
        <w:t>Q4 being the peak</w:t>
      </w:r>
      <w:r>
        <w:t xml:space="preserve"> and </w:t>
      </w:r>
      <w:r>
        <w:rPr>
          <w:rStyle w:val="Strong"/>
        </w:rPr>
        <w:t>Q2 being the lowest</w:t>
      </w:r>
      <w:r>
        <w:t>. This could reflect mid-year slumps or regional buying patterns.</w:t>
      </w:r>
    </w:p>
    <w:p w14:paraId="6D9D000C" w14:textId="77777777" w:rsidR="00400F28" w:rsidRDefault="00400F28" w:rsidP="00B84B24">
      <w:pPr>
        <w:spacing w:before="100" w:beforeAutospacing="1" w:after="100" w:afterAutospacing="1"/>
        <w:ind w:left="720"/>
      </w:pPr>
      <w:r>
        <w:rPr>
          <w:rFonts w:hAnsi="Symbol"/>
        </w:rPr>
        <w:t></w:t>
      </w:r>
      <w:r>
        <w:t xml:space="preserve">  </w:t>
      </w:r>
      <w:r>
        <w:rPr>
          <w:rStyle w:val="Strong"/>
        </w:rPr>
        <w:t>South Region</w:t>
      </w:r>
      <w:r>
        <w:t xml:space="preserve">: The South lags behind the other regions in total sales. Though it shows relatively stable numbers, it has the </w:t>
      </w:r>
      <w:r>
        <w:rPr>
          <w:rStyle w:val="Strong"/>
        </w:rPr>
        <w:t>lowest figures in Q3</w:t>
      </w:r>
      <w:r>
        <w:t>, and only a slight improvement in Q4, suggesting limited growth potential or market size.</w:t>
      </w:r>
    </w:p>
    <w:p w14:paraId="65976507" w14:textId="59579E9A" w:rsidR="00400F28" w:rsidRDefault="00400F28" w:rsidP="00B84B24">
      <w:pPr>
        <w:autoSpaceDE w:val="0"/>
        <w:autoSpaceDN w:val="0"/>
        <w:adjustRightInd w:val="0"/>
        <w:ind w:left="720"/>
      </w:pPr>
      <w:r>
        <w:t>In summary, Q4 is the best-performing quarter across all regions, likely due to end-of-year purchasing behavio</w:t>
      </w:r>
      <w:r>
        <w:t>u</w:t>
      </w:r>
      <w:r>
        <w:t>r. The West and East regions dominate, while the South presents the weakest overall performance.</w:t>
      </w:r>
    </w:p>
    <w:p w14:paraId="06B9D675" w14:textId="77777777" w:rsidR="00400F28" w:rsidRDefault="00400F28" w:rsidP="004222B9">
      <w:pPr>
        <w:autoSpaceDE w:val="0"/>
        <w:autoSpaceDN w:val="0"/>
        <w:adjustRightInd w:val="0"/>
      </w:pPr>
    </w:p>
    <w:p w14:paraId="19076AA4" w14:textId="77777777" w:rsidR="00400F28" w:rsidRDefault="00400F28" w:rsidP="004222B9">
      <w:pPr>
        <w:autoSpaceDE w:val="0"/>
        <w:autoSpaceDN w:val="0"/>
        <w:adjustRightInd w:val="0"/>
      </w:pPr>
    </w:p>
    <w:p w14:paraId="105D4DC9" w14:textId="77777777" w:rsidR="006F1707" w:rsidRDefault="006F1707" w:rsidP="00B84B24">
      <w:pPr>
        <w:spacing w:line="276" w:lineRule="auto"/>
      </w:pPr>
    </w:p>
    <w:p w14:paraId="0181C97F" w14:textId="77777777" w:rsidR="006F1707" w:rsidRDefault="006F1707" w:rsidP="00B84B24">
      <w:pPr>
        <w:spacing w:line="276" w:lineRule="auto"/>
      </w:pPr>
    </w:p>
    <w:p w14:paraId="21894947" w14:textId="2A3B0F66" w:rsidR="00B84B24" w:rsidRDefault="00B84B24" w:rsidP="00B84B24">
      <w:pPr>
        <w:spacing w:line="276" w:lineRule="auto"/>
      </w:pPr>
      <w:r>
        <w:t xml:space="preserve">27. </w:t>
      </w:r>
      <w:r>
        <w:t>What is the distribution of order priorities across different product categories?</w:t>
      </w:r>
    </w:p>
    <w:p w14:paraId="7546D516" w14:textId="77777777" w:rsidR="006F1707" w:rsidRDefault="006F1707" w:rsidP="00B84B24">
      <w:pPr>
        <w:spacing w:line="276" w:lineRule="auto"/>
      </w:pPr>
    </w:p>
    <w:p w14:paraId="333599B0" w14:textId="2A8BB051" w:rsidR="00B84B24" w:rsidRDefault="006F1707" w:rsidP="00B84B24">
      <w:pPr>
        <w:spacing w:line="276" w:lineRule="auto"/>
        <w:rPr>
          <w:b/>
          <w:bCs/>
        </w:rPr>
      </w:pPr>
      <w:r w:rsidRPr="006F1707">
        <w:rPr>
          <w:b/>
          <w:bCs/>
        </w:rPr>
        <w:t>Answer:</w:t>
      </w:r>
    </w:p>
    <w:p w14:paraId="19EE3226" w14:textId="62068D2E" w:rsidR="006F1707" w:rsidRDefault="006F1707" w:rsidP="006F1707">
      <w:pPr>
        <w:spacing w:before="100" w:beforeAutospacing="1" w:after="100" w:afterAutospacing="1"/>
      </w:pPr>
      <w:r>
        <w:lastRenderedPageBreak/>
        <w:t xml:space="preserve">  </w:t>
      </w:r>
    </w:p>
    <w:p w14:paraId="605DAA18" w14:textId="7DB81442" w:rsidR="006F1707" w:rsidRPr="006F1707" w:rsidRDefault="006F1707" w:rsidP="006F1707">
      <w:pPr>
        <w:spacing w:before="100" w:beforeAutospacing="1" w:after="100" w:afterAutospacing="1"/>
        <w:ind w:left="720"/>
        <w:rPr>
          <w:rFonts w:ascii="Arial" w:hAnsi="Arial" w:cs="Arial"/>
          <w:sz w:val="22"/>
          <w:szCs w:val="22"/>
        </w:rPr>
      </w:pPr>
      <w:r w:rsidRPr="006F1707">
        <w:rPr>
          <w:rStyle w:val="Strong"/>
          <w:rFonts w:ascii="Arial" w:hAnsi="Arial" w:cs="Arial"/>
          <w:sz w:val="22"/>
          <w:szCs w:val="22"/>
        </w:rPr>
        <w:t>Low Priority Orders Dominate:</w:t>
      </w:r>
    </w:p>
    <w:p w14:paraId="045350F6" w14:textId="77777777" w:rsidR="006F1707" w:rsidRPr="006F1707" w:rsidRDefault="006F1707" w:rsidP="006F1707">
      <w:pPr>
        <w:numPr>
          <w:ilvl w:val="0"/>
          <w:numId w:val="82"/>
        </w:numPr>
        <w:tabs>
          <w:tab w:val="clear" w:pos="720"/>
          <w:tab w:val="num" w:pos="1440"/>
        </w:tabs>
        <w:spacing w:before="100" w:beforeAutospacing="1" w:after="100" w:afterAutospacing="1"/>
        <w:ind w:left="1440"/>
        <w:rPr>
          <w:rFonts w:ascii="Arial" w:hAnsi="Arial" w:cs="Arial"/>
          <w:sz w:val="22"/>
          <w:szCs w:val="22"/>
        </w:rPr>
      </w:pPr>
      <w:r w:rsidRPr="006F1707">
        <w:rPr>
          <w:rFonts w:ascii="Arial" w:hAnsi="Arial" w:cs="Arial"/>
          <w:sz w:val="22"/>
          <w:szCs w:val="22"/>
        </w:rPr>
        <w:t xml:space="preserve">Across all three categories (Furniture, Office Supplies, Technology), </w:t>
      </w:r>
      <w:r w:rsidRPr="006F1707">
        <w:rPr>
          <w:rStyle w:val="Strong"/>
          <w:rFonts w:ascii="Arial" w:hAnsi="Arial" w:cs="Arial"/>
          <w:sz w:val="22"/>
          <w:szCs w:val="22"/>
        </w:rPr>
        <w:t>low priority</w:t>
      </w:r>
      <w:r w:rsidRPr="006F1707">
        <w:rPr>
          <w:rFonts w:ascii="Arial" w:hAnsi="Arial" w:cs="Arial"/>
          <w:sz w:val="22"/>
          <w:szCs w:val="22"/>
        </w:rPr>
        <w:t xml:space="preserve"> orders have the highest count.</w:t>
      </w:r>
    </w:p>
    <w:p w14:paraId="0B55929C" w14:textId="77777777" w:rsidR="006F1707" w:rsidRPr="006F1707" w:rsidRDefault="006F1707" w:rsidP="006F1707">
      <w:pPr>
        <w:numPr>
          <w:ilvl w:val="0"/>
          <w:numId w:val="82"/>
        </w:numPr>
        <w:tabs>
          <w:tab w:val="clear" w:pos="720"/>
          <w:tab w:val="num" w:pos="1440"/>
        </w:tabs>
        <w:spacing w:before="100" w:beforeAutospacing="1" w:after="100" w:afterAutospacing="1"/>
        <w:ind w:left="1440"/>
        <w:rPr>
          <w:rFonts w:ascii="Arial" w:hAnsi="Arial" w:cs="Arial"/>
          <w:sz w:val="22"/>
          <w:szCs w:val="22"/>
        </w:rPr>
      </w:pPr>
      <w:r w:rsidRPr="006F1707">
        <w:rPr>
          <w:rStyle w:val="Strong"/>
          <w:rFonts w:ascii="Arial" w:hAnsi="Arial" w:cs="Arial"/>
          <w:sz w:val="22"/>
          <w:szCs w:val="22"/>
        </w:rPr>
        <w:t>Office Supplies</w:t>
      </w:r>
      <w:r w:rsidRPr="006F1707">
        <w:rPr>
          <w:rFonts w:ascii="Arial" w:hAnsi="Arial" w:cs="Arial"/>
          <w:sz w:val="22"/>
          <w:szCs w:val="22"/>
        </w:rPr>
        <w:t xml:space="preserve"> has the highest number of low priority orders at </w:t>
      </w:r>
      <w:r w:rsidRPr="006F1707">
        <w:rPr>
          <w:rStyle w:val="Strong"/>
          <w:rFonts w:ascii="Arial" w:hAnsi="Arial" w:cs="Arial"/>
          <w:sz w:val="22"/>
          <w:szCs w:val="22"/>
        </w:rPr>
        <w:t>5,727</w:t>
      </w:r>
      <w:r w:rsidRPr="006F1707">
        <w:rPr>
          <w:rFonts w:ascii="Arial" w:hAnsi="Arial" w:cs="Arial"/>
          <w:sz w:val="22"/>
          <w:szCs w:val="22"/>
        </w:rPr>
        <w:t xml:space="preserve">, followed by </w:t>
      </w:r>
      <w:r w:rsidRPr="006F1707">
        <w:rPr>
          <w:rStyle w:val="Strong"/>
          <w:rFonts w:ascii="Arial" w:hAnsi="Arial" w:cs="Arial"/>
          <w:sz w:val="22"/>
          <w:szCs w:val="22"/>
        </w:rPr>
        <w:t>Furniture (1,654)</w:t>
      </w:r>
      <w:r w:rsidRPr="006F1707">
        <w:rPr>
          <w:rFonts w:ascii="Arial" w:hAnsi="Arial" w:cs="Arial"/>
          <w:sz w:val="22"/>
          <w:szCs w:val="22"/>
        </w:rPr>
        <w:t xml:space="preserve"> and </w:t>
      </w:r>
      <w:r w:rsidRPr="006F1707">
        <w:rPr>
          <w:rStyle w:val="Strong"/>
          <w:rFonts w:ascii="Arial" w:hAnsi="Arial" w:cs="Arial"/>
          <w:sz w:val="22"/>
          <w:szCs w:val="22"/>
        </w:rPr>
        <w:t>Technology (1,451)</w:t>
      </w:r>
      <w:r w:rsidRPr="006F1707">
        <w:rPr>
          <w:rFonts w:ascii="Arial" w:hAnsi="Arial" w:cs="Arial"/>
          <w:sz w:val="22"/>
          <w:szCs w:val="22"/>
        </w:rPr>
        <w:t>.</w:t>
      </w:r>
    </w:p>
    <w:p w14:paraId="2D6D0DB6" w14:textId="77777777" w:rsidR="006F1707" w:rsidRPr="006F1707" w:rsidRDefault="006F1707" w:rsidP="006F1707">
      <w:pPr>
        <w:spacing w:before="100" w:beforeAutospacing="1" w:after="100" w:afterAutospacing="1"/>
        <w:ind w:left="720"/>
        <w:rPr>
          <w:rFonts w:ascii="Arial" w:hAnsi="Arial" w:cs="Arial"/>
          <w:sz w:val="22"/>
          <w:szCs w:val="22"/>
        </w:rPr>
      </w:pPr>
      <w:r w:rsidRPr="006F1707">
        <w:rPr>
          <w:rStyle w:val="Strong"/>
          <w:rFonts w:ascii="Arial" w:hAnsi="Arial" w:cs="Arial"/>
          <w:sz w:val="22"/>
          <w:szCs w:val="22"/>
        </w:rPr>
        <w:t>High Priority Orders Are Least Frequent:</w:t>
      </w:r>
      <w:r w:rsidRPr="006F1707">
        <w:rPr>
          <w:rFonts w:ascii="Arial" w:hAnsi="Arial" w:cs="Arial"/>
          <w:sz w:val="22"/>
          <w:szCs w:val="22"/>
        </w:rPr>
        <w:t xml:space="preserve"> </w:t>
      </w:r>
      <w:r w:rsidRPr="006F1707">
        <w:rPr>
          <w:rFonts w:ascii="Arial" w:hAnsi="Arial" w:cs="Arial"/>
          <w:sz w:val="22"/>
          <w:szCs w:val="22"/>
        </w:rPr>
        <w:t>High priority orders are consistently low across categories:</w:t>
      </w:r>
    </w:p>
    <w:p w14:paraId="649A64F6" w14:textId="77777777" w:rsidR="006F1707" w:rsidRPr="006F1707" w:rsidRDefault="006F1707" w:rsidP="006F1707">
      <w:pPr>
        <w:pStyle w:val="ListParagraph"/>
        <w:numPr>
          <w:ilvl w:val="0"/>
          <w:numId w:val="86"/>
        </w:numPr>
        <w:spacing w:before="100" w:beforeAutospacing="1" w:after="100" w:afterAutospacing="1"/>
        <w:rPr>
          <w:rFonts w:ascii="Arial" w:hAnsi="Arial" w:cs="Arial"/>
          <w:sz w:val="22"/>
          <w:szCs w:val="22"/>
        </w:rPr>
      </w:pPr>
      <w:r w:rsidRPr="006F1707">
        <w:rPr>
          <w:rStyle w:val="Strong"/>
          <w:rFonts w:ascii="Arial" w:hAnsi="Arial" w:cs="Arial"/>
          <w:sz w:val="22"/>
          <w:szCs w:val="22"/>
        </w:rPr>
        <w:t>Furniture:</w:t>
      </w:r>
      <w:r w:rsidRPr="006F1707">
        <w:rPr>
          <w:rFonts w:ascii="Arial" w:hAnsi="Arial" w:cs="Arial"/>
          <w:sz w:val="22"/>
          <w:szCs w:val="22"/>
        </w:rPr>
        <w:t xml:space="preserve"> 169</w:t>
      </w:r>
    </w:p>
    <w:p w14:paraId="119504E6" w14:textId="77777777" w:rsidR="006F1707" w:rsidRPr="006F1707" w:rsidRDefault="006F1707" w:rsidP="006F1707">
      <w:pPr>
        <w:pStyle w:val="ListParagraph"/>
        <w:numPr>
          <w:ilvl w:val="0"/>
          <w:numId w:val="86"/>
        </w:numPr>
        <w:spacing w:before="100" w:beforeAutospacing="1" w:after="100" w:afterAutospacing="1"/>
        <w:rPr>
          <w:rFonts w:ascii="Arial" w:hAnsi="Arial" w:cs="Arial"/>
          <w:sz w:val="22"/>
          <w:szCs w:val="22"/>
        </w:rPr>
      </w:pPr>
      <w:r w:rsidRPr="006F1707">
        <w:rPr>
          <w:rStyle w:val="Strong"/>
          <w:rFonts w:ascii="Arial" w:hAnsi="Arial" w:cs="Arial"/>
          <w:sz w:val="22"/>
          <w:szCs w:val="22"/>
        </w:rPr>
        <w:t>Office Supplies:</w:t>
      </w:r>
      <w:r w:rsidRPr="006F1707">
        <w:rPr>
          <w:rFonts w:ascii="Arial" w:hAnsi="Arial" w:cs="Arial"/>
          <w:sz w:val="22"/>
          <w:szCs w:val="22"/>
        </w:rPr>
        <w:t xml:space="preserve"> 122</w:t>
      </w:r>
    </w:p>
    <w:p w14:paraId="1AF13EA5" w14:textId="11234830" w:rsidR="006F1707" w:rsidRPr="006F1707" w:rsidRDefault="006F1707" w:rsidP="006F1707">
      <w:pPr>
        <w:pStyle w:val="ListParagraph"/>
        <w:numPr>
          <w:ilvl w:val="0"/>
          <w:numId w:val="86"/>
        </w:numPr>
        <w:spacing w:before="100" w:beforeAutospacing="1" w:after="100" w:afterAutospacing="1"/>
        <w:rPr>
          <w:rFonts w:ascii="Arial" w:hAnsi="Arial" w:cs="Arial"/>
          <w:sz w:val="22"/>
          <w:szCs w:val="22"/>
        </w:rPr>
      </w:pPr>
      <w:r w:rsidRPr="006F1707">
        <w:rPr>
          <w:rStyle w:val="Strong"/>
          <w:rFonts w:ascii="Arial" w:hAnsi="Arial" w:cs="Arial"/>
          <w:sz w:val="22"/>
          <w:szCs w:val="22"/>
        </w:rPr>
        <w:t>Technology:</w:t>
      </w:r>
      <w:r w:rsidRPr="006F1707">
        <w:rPr>
          <w:rFonts w:ascii="Arial" w:hAnsi="Arial" w:cs="Arial"/>
          <w:sz w:val="22"/>
          <w:szCs w:val="22"/>
        </w:rPr>
        <w:t xml:space="preserve"> 177</w:t>
      </w:r>
    </w:p>
    <w:p w14:paraId="0997871C" w14:textId="6D8DE47C" w:rsidR="006F1707" w:rsidRPr="006F1707" w:rsidRDefault="006F1707" w:rsidP="006F1707">
      <w:pPr>
        <w:spacing w:before="100" w:beforeAutospacing="1" w:after="100" w:afterAutospacing="1"/>
        <w:ind w:left="720"/>
        <w:rPr>
          <w:rFonts w:ascii="Arial" w:hAnsi="Arial" w:cs="Arial"/>
          <w:sz w:val="22"/>
          <w:szCs w:val="22"/>
        </w:rPr>
      </w:pPr>
      <w:r w:rsidRPr="006F1707">
        <w:rPr>
          <w:rStyle w:val="Strong"/>
          <w:rFonts w:ascii="Arial" w:hAnsi="Arial" w:cs="Arial"/>
          <w:sz w:val="22"/>
          <w:szCs w:val="22"/>
        </w:rPr>
        <w:t>Office Supplies Category Is the Most Ordered Overall:</w:t>
      </w:r>
      <w:r w:rsidRPr="006F1707">
        <w:rPr>
          <w:rFonts w:ascii="Arial" w:hAnsi="Arial" w:cs="Arial"/>
          <w:sz w:val="22"/>
          <w:szCs w:val="22"/>
        </w:rPr>
        <w:t xml:space="preserve"> </w:t>
      </w:r>
      <w:r w:rsidRPr="006F1707">
        <w:rPr>
          <w:rFonts w:ascii="Arial" w:hAnsi="Arial" w:cs="Arial"/>
          <w:sz w:val="22"/>
          <w:szCs w:val="22"/>
        </w:rPr>
        <w:t xml:space="preserve">It has the highest total count of sales, driven mainly by the huge number of </w:t>
      </w:r>
      <w:r w:rsidRPr="006F1707">
        <w:rPr>
          <w:rStyle w:val="Strong"/>
          <w:rFonts w:ascii="Arial" w:hAnsi="Arial" w:cs="Arial"/>
          <w:sz w:val="22"/>
          <w:szCs w:val="22"/>
        </w:rPr>
        <w:t>low priority</w:t>
      </w:r>
      <w:r w:rsidRPr="006F1707">
        <w:rPr>
          <w:rFonts w:ascii="Arial" w:hAnsi="Arial" w:cs="Arial"/>
          <w:sz w:val="22"/>
          <w:szCs w:val="22"/>
        </w:rPr>
        <w:t xml:space="preserve"> orders.</w:t>
      </w:r>
    </w:p>
    <w:p w14:paraId="1526E197" w14:textId="311664C3" w:rsidR="006F1707" w:rsidRPr="006F1707" w:rsidRDefault="006F1707" w:rsidP="006F1707">
      <w:pPr>
        <w:spacing w:before="100" w:beforeAutospacing="1" w:after="100" w:afterAutospacing="1"/>
        <w:ind w:left="720"/>
        <w:rPr>
          <w:rFonts w:ascii="Arial" w:hAnsi="Arial" w:cs="Arial"/>
          <w:sz w:val="22"/>
          <w:szCs w:val="22"/>
        </w:rPr>
      </w:pPr>
      <w:r w:rsidRPr="006F1707">
        <w:rPr>
          <w:rStyle w:val="Strong"/>
          <w:rFonts w:ascii="Arial" w:hAnsi="Arial" w:cs="Arial"/>
          <w:sz w:val="22"/>
          <w:szCs w:val="22"/>
        </w:rPr>
        <w:t>Medium Priority Orders Are Moderate:</w:t>
      </w:r>
    </w:p>
    <w:p w14:paraId="0FA91BF9" w14:textId="77777777" w:rsidR="006F1707" w:rsidRPr="006F1707" w:rsidRDefault="006F1707" w:rsidP="006F1707">
      <w:pPr>
        <w:numPr>
          <w:ilvl w:val="0"/>
          <w:numId w:val="85"/>
        </w:numPr>
        <w:tabs>
          <w:tab w:val="clear" w:pos="720"/>
          <w:tab w:val="num" w:pos="1440"/>
        </w:tabs>
        <w:spacing w:before="100" w:beforeAutospacing="1" w:after="100" w:afterAutospacing="1"/>
        <w:ind w:left="1440"/>
        <w:rPr>
          <w:rFonts w:ascii="Arial" w:hAnsi="Arial" w:cs="Arial"/>
          <w:sz w:val="22"/>
          <w:szCs w:val="22"/>
        </w:rPr>
      </w:pPr>
      <w:r w:rsidRPr="006F1707">
        <w:rPr>
          <w:rFonts w:ascii="Arial" w:hAnsi="Arial" w:cs="Arial"/>
          <w:sz w:val="22"/>
          <w:szCs w:val="22"/>
        </w:rPr>
        <w:t>Technology: 219</w:t>
      </w:r>
    </w:p>
    <w:p w14:paraId="65A2E92F" w14:textId="77777777" w:rsidR="006F1707" w:rsidRPr="006F1707" w:rsidRDefault="006F1707" w:rsidP="006F1707">
      <w:pPr>
        <w:numPr>
          <w:ilvl w:val="0"/>
          <w:numId w:val="85"/>
        </w:numPr>
        <w:tabs>
          <w:tab w:val="clear" w:pos="720"/>
          <w:tab w:val="num" w:pos="1440"/>
        </w:tabs>
        <w:spacing w:before="100" w:beforeAutospacing="1" w:after="100" w:afterAutospacing="1"/>
        <w:ind w:left="1440"/>
        <w:rPr>
          <w:rFonts w:ascii="Arial" w:hAnsi="Arial" w:cs="Arial"/>
          <w:sz w:val="22"/>
          <w:szCs w:val="22"/>
        </w:rPr>
      </w:pPr>
      <w:r w:rsidRPr="006F1707">
        <w:rPr>
          <w:rFonts w:ascii="Arial" w:hAnsi="Arial" w:cs="Arial"/>
          <w:sz w:val="22"/>
          <w:szCs w:val="22"/>
        </w:rPr>
        <w:t>Furniture: 298</w:t>
      </w:r>
    </w:p>
    <w:p w14:paraId="35D8A616" w14:textId="77777777" w:rsidR="006F1707" w:rsidRPr="006F1707" w:rsidRDefault="006F1707" w:rsidP="006F1707">
      <w:pPr>
        <w:numPr>
          <w:ilvl w:val="0"/>
          <w:numId w:val="85"/>
        </w:numPr>
        <w:tabs>
          <w:tab w:val="clear" w:pos="720"/>
          <w:tab w:val="num" w:pos="1440"/>
        </w:tabs>
        <w:spacing w:before="100" w:beforeAutospacing="1" w:after="100" w:afterAutospacing="1"/>
        <w:ind w:left="1440"/>
        <w:rPr>
          <w:rFonts w:ascii="Arial" w:hAnsi="Arial" w:cs="Arial"/>
          <w:sz w:val="22"/>
          <w:szCs w:val="22"/>
        </w:rPr>
      </w:pPr>
      <w:r w:rsidRPr="006F1707">
        <w:rPr>
          <w:rFonts w:ascii="Arial" w:hAnsi="Arial" w:cs="Arial"/>
          <w:sz w:val="22"/>
          <w:szCs w:val="22"/>
        </w:rPr>
        <w:t>Office Supplies: 177</w:t>
      </w:r>
    </w:p>
    <w:p w14:paraId="5368770D" w14:textId="77777777" w:rsidR="006F1707" w:rsidRPr="006F1707" w:rsidRDefault="006F1707" w:rsidP="006F1707">
      <w:pPr>
        <w:numPr>
          <w:ilvl w:val="0"/>
          <w:numId w:val="85"/>
        </w:numPr>
        <w:tabs>
          <w:tab w:val="clear" w:pos="720"/>
          <w:tab w:val="num" w:pos="1440"/>
        </w:tabs>
        <w:spacing w:before="100" w:beforeAutospacing="1" w:after="100" w:afterAutospacing="1"/>
        <w:ind w:left="1440"/>
        <w:rPr>
          <w:rFonts w:ascii="Arial" w:hAnsi="Arial" w:cs="Arial"/>
          <w:sz w:val="22"/>
          <w:szCs w:val="22"/>
        </w:rPr>
      </w:pPr>
      <w:r w:rsidRPr="006F1707">
        <w:rPr>
          <w:rFonts w:ascii="Arial" w:hAnsi="Arial" w:cs="Arial"/>
          <w:sz w:val="22"/>
          <w:szCs w:val="22"/>
        </w:rPr>
        <w:t>This priority level is neither dominant nor insignificant.</w:t>
      </w:r>
    </w:p>
    <w:p w14:paraId="261D893A" w14:textId="77777777" w:rsidR="006F1707" w:rsidRPr="006F1707" w:rsidRDefault="006F1707" w:rsidP="00B84B24">
      <w:pPr>
        <w:spacing w:line="276" w:lineRule="auto"/>
        <w:rPr>
          <w:b/>
          <w:bCs/>
        </w:rPr>
      </w:pPr>
    </w:p>
    <w:p w14:paraId="36744D0B" w14:textId="3C319D5A" w:rsidR="00400F28" w:rsidRDefault="006F1707" w:rsidP="004222B9">
      <w:pPr>
        <w:autoSpaceDE w:val="0"/>
        <w:autoSpaceDN w:val="0"/>
        <w:adjustRightInd w:val="0"/>
        <w:rPr>
          <w:rFonts w:ascii="Arial" w:hAnsi="Arial" w:cs="Arial"/>
          <w:b/>
          <w:bCs/>
        </w:rPr>
      </w:pPr>
      <w:r w:rsidRPr="006F1707">
        <w:rPr>
          <w:rFonts w:ascii="Arial" w:hAnsi="Arial" w:cs="Arial"/>
          <w:b/>
          <w:bCs/>
        </w:rPr>
        <w:t>Visualization:</w:t>
      </w:r>
    </w:p>
    <w:p w14:paraId="0319200B" w14:textId="77777777" w:rsidR="006F1707" w:rsidRDefault="006F1707" w:rsidP="004222B9">
      <w:pPr>
        <w:autoSpaceDE w:val="0"/>
        <w:autoSpaceDN w:val="0"/>
        <w:adjustRightInd w:val="0"/>
        <w:rPr>
          <w:rFonts w:ascii="Arial" w:hAnsi="Arial" w:cs="Arial"/>
          <w:b/>
          <w:bCs/>
        </w:rPr>
      </w:pPr>
    </w:p>
    <w:p w14:paraId="6DA014B6" w14:textId="20D73A6F" w:rsidR="006F1707" w:rsidRDefault="006F1707" w:rsidP="006F1707">
      <w:pPr>
        <w:autoSpaceDE w:val="0"/>
        <w:autoSpaceDN w:val="0"/>
        <w:adjustRightInd w:val="0"/>
        <w:ind w:firstLine="720"/>
        <w:rPr>
          <w:rFonts w:ascii="Arial" w:hAnsi="Arial" w:cs="Arial"/>
          <w:b/>
          <w:bCs/>
        </w:rPr>
      </w:pPr>
      <w:r>
        <w:rPr>
          <w:rFonts w:ascii="Arial" w:hAnsi="Arial" w:cs="Arial"/>
          <w:b/>
          <w:bCs/>
          <w:noProof/>
        </w:rPr>
        <w:drawing>
          <wp:inline distT="0" distB="0" distL="0" distR="0" wp14:anchorId="7BE97E80" wp14:editId="1AE501E6">
            <wp:extent cx="5733415" cy="3295650"/>
            <wp:effectExtent l="0" t="0" r="0" b="6350"/>
            <wp:docPr id="2025150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50827" name="Picture 20251508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3295650"/>
                    </a:xfrm>
                    <a:prstGeom prst="rect">
                      <a:avLst/>
                    </a:prstGeom>
                  </pic:spPr>
                </pic:pic>
              </a:graphicData>
            </a:graphic>
          </wp:inline>
        </w:drawing>
      </w:r>
    </w:p>
    <w:p w14:paraId="47C549C6" w14:textId="77777777" w:rsidR="006F1707" w:rsidRDefault="006F1707" w:rsidP="006F1707">
      <w:pPr>
        <w:autoSpaceDE w:val="0"/>
        <w:autoSpaceDN w:val="0"/>
        <w:adjustRightInd w:val="0"/>
        <w:ind w:firstLine="720"/>
        <w:rPr>
          <w:rFonts w:ascii="Arial" w:hAnsi="Arial" w:cs="Arial"/>
          <w:b/>
          <w:bCs/>
        </w:rPr>
      </w:pPr>
    </w:p>
    <w:p w14:paraId="41C41220" w14:textId="77777777" w:rsidR="006F1707" w:rsidRDefault="006F1707" w:rsidP="006F1707">
      <w:pPr>
        <w:autoSpaceDE w:val="0"/>
        <w:autoSpaceDN w:val="0"/>
        <w:adjustRightInd w:val="0"/>
        <w:ind w:firstLine="720"/>
        <w:rPr>
          <w:rFonts w:ascii="Arial" w:hAnsi="Arial" w:cs="Arial"/>
          <w:b/>
          <w:bCs/>
        </w:rPr>
      </w:pPr>
    </w:p>
    <w:p w14:paraId="61BA7478" w14:textId="0D10A956" w:rsidR="006F1707" w:rsidRDefault="006F1707" w:rsidP="006F1707">
      <w:pPr>
        <w:autoSpaceDE w:val="0"/>
        <w:autoSpaceDN w:val="0"/>
        <w:adjustRightInd w:val="0"/>
        <w:rPr>
          <w:rFonts w:ascii="Arial" w:hAnsi="Arial" w:cs="Arial"/>
          <w:sz w:val="22"/>
          <w:szCs w:val="22"/>
        </w:rPr>
      </w:pPr>
      <w:r>
        <w:rPr>
          <w:rFonts w:ascii="Arial" w:hAnsi="Arial" w:cs="Arial"/>
          <w:b/>
          <w:bCs/>
        </w:rPr>
        <w:lastRenderedPageBreak/>
        <w:t xml:space="preserve">Reason for this chart: </w:t>
      </w:r>
      <w:r w:rsidRPr="006F1707">
        <w:rPr>
          <w:rFonts w:ascii="Arial" w:hAnsi="Arial" w:cs="Arial"/>
          <w:sz w:val="22"/>
          <w:szCs w:val="22"/>
        </w:rPr>
        <w:t xml:space="preserve">It helps identify which categories require faster </w:t>
      </w:r>
      <w:r w:rsidRPr="006F1707">
        <w:rPr>
          <w:rFonts w:ascii="Arial" w:hAnsi="Arial" w:cs="Arial"/>
          <w:sz w:val="22"/>
          <w:szCs w:val="22"/>
        </w:rPr>
        <w:t>fulfilment</w:t>
      </w:r>
      <w:r w:rsidRPr="006F1707">
        <w:rPr>
          <w:rFonts w:ascii="Arial" w:hAnsi="Arial" w:cs="Arial"/>
          <w:sz w:val="22"/>
          <w:szCs w:val="22"/>
        </w:rPr>
        <w:t xml:space="preserve"> (if high-priority orders are high) or if most demand is regular/low urgency — supporting inventory planning, logistics optimization, and customer service strategies.</w:t>
      </w:r>
    </w:p>
    <w:p w14:paraId="69126B2A" w14:textId="77777777" w:rsidR="006F1707" w:rsidRDefault="006F1707" w:rsidP="006F1707">
      <w:pPr>
        <w:autoSpaceDE w:val="0"/>
        <w:autoSpaceDN w:val="0"/>
        <w:adjustRightInd w:val="0"/>
        <w:rPr>
          <w:rFonts w:ascii="Arial" w:hAnsi="Arial" w:cs="Arial"/>
          <w:sz w:val="22"/>
          <w:szCs w:val="22"/>
        </w:rPr>
      </w:pPr>
    </w:p>
    <w:p w14:paraId="38AFA575" w14:textId="77777777" w:rsidR="006F1707" w:rsidRDefault="006F1707" w:rsidP="006F1707">
      <w:pPr>
        <w:autoSpaceDE w:val="0"/>
        <w:autoSpaceDN w:val="0"/>
        <w:adjustRightInd w:val="0"/>
        <w:rPr>
          <w:rFonts w:ascii="Arial" w:hAnsi="Arial" w:cs="Arial"/>
          <w:sz w:val="22"/>
          <w:szCs w:val="22"/>
        </w:rPr>
      </w:pPr>
    </w:p>
    <w:p w14:paraId="4B426228" w14:textId="0F02FFE9" w:rsidR="006F1707" w:rsidRDefault="006F1707" w:rsidP="006F1707">
      <w:pPr>
        <w:spacing w:line="276" w:lineRule="auto"/>
        <w:rPr>
          <w:rFonts w:ascii="Arial" w:hAnsi="Arial" w:cs="Arial"/>
        </w:rPr>
      </w:pPr>
      <w:r w:rsidRPr="006F1707">
        <w:rPr>
          <w:rFonts w:ascii="Arial" w:hAnsi="Arial" w:cs="Arial"/>
        </w:rPr>
        <w:t xml:space="preserve">28. </w:t>
      </w:r>
      <w:r w:rsidRPr="006F1707">
        <w:rPr>
          <w:rFonts w:ascii="Arial" w:hAnsi="Arial" w:cs="Arial"/>
        </w:rPr>
        <w:t>What is the relationship between discounts and sales?</w:t>
      </w:r>
    </w:p>
    <w:p w14:paraId="71512F5A" w14:textId="77777777" w:rsidR="000B7E01" w:rsidRDefault="000B7E01" w:rsidP="006F1707">
      <w:pPr>
        <w:spacing w:line="276" w:lineRule="auto"/>
        <w:rPr>
          <w:rFonts w:ascii="Arial" w:hAnsi="Arial" w:cs="Arial"/>
        </w:rPr>
      </w:pPr>
    </w:p>
    <w:p w14:paraId="113F1EFA" w14:textId="77777777" w:rsidR="000B7E01" w:rsidRDefault="000B7E01" w:rsidP="000B7E01">
      <w:pPr>
        <w:spacing w:before="100" w:beforeAutospacing="1" w:after="100" w:afterAutospacing="1"/>
        <w:rPr>
          <w:rFonts w:ascii="Arial" w:hAnsi="Arial" w:cs="Arial"/>
          <w:b/>
          <w:bCs/>
        </w:rPr>
      </w:pPr>
      <w:r w:rsidRPr="000B7E01">
        <w:rPr>
          <w:rFonts w:ascii="Arial" w:hAnsi="Arial" w:cs="Arial"/>
          <w:b/>
          <w:bCs/>
        </w:rPr>
        <w:t>Answer:</w:t>
      </w:r>
      <w:r>
        <w:rPr>
          <w:rFonts w:ascii="Arial" w:hAnsi="Arial" w:cs="Arial"/>
          <w:b/>
          <w:bCs/>
        </w:rPr>
        <w:t xml:space="preserve"> </w:t>
      </w:r>
    </w:p>
    <w:p w14:paraId="2B5FA30A" w14:textId="6B96BF8B" w:rsidR="000B7E01" w:rsidRPr="000B7E01" w:rsidRDefault="000B7E01" w:rsidP="000B7E01">
      <w:pPr>
        <w:spacing w:before="100" w:beforeAutospacing="1" w:after="100" w:afterAutospacing="1"/>
        <w:rPr>
          <w:rFonts w:ascii="Arial" w:hAnsi="Arial" w:cs="Arial"/>
          <w:sz w:val="22"/>
          <w:szCs w:val="22"/>
        </w:rPr>
      </w:pPr>
      <w:r w:rsidRPr="000B7E01">
        <w:rPr>
          <w:rStyle w:val="Strong"/>
          <w:rFonts w:ascii="Arial" w:hAnsi="Arial" w:cs="Arial"/>
          <w:sz w:val="22"/>
          <w:szCs w:val="22"/>
        </w:rPr>
        <w:t>Negative Correlation Between Discount and Sales:</w:t>
      </w:r>
      <w:r w:rsidRPr="000B7E01">
        <w:rPr>
          <w:rFonts w:ascii="Arial" w:hAnsi="Arial" w:cs="Arial"/>
          <w:sz w:val="22"/>
          <w:szCs w:val="22"/>
        </w:rPr>
        <w:t xml:space="preserve"> </w:t>
      </w:r>
      <w:r w:rsidRPr="000B7E01">
        <w:rPr>
          <w:rFonts w:ascii="Arial" w:hAnsi="Arial" w:cs="Arial"/>
          <w:sz w:val="22"/>
          <w:szCs w:val="22"/>
        </w:rPr>
        <w:t xml:space="preserve">The dotted red trend line slopes downward, indicating a </w:t>
      </w:r>
      <w:r w:rsidRPr="000B7E01">
        <w:rPr>
          <w:rStyle w:val="Strong"/>
          <w:rFonts w:ascii="Arial" w:hAnsi="Arial" w:cs="Arial"/>
          <w:sz w:val="22"/>
          <w:szCs w:val="22"/>
        </w:rPr>
        <w:t>negative correlation</w:t>
      </w:r>
      <w:r w:rsidRPr="000B7E01">
        <w:rPr>
          <w:rFonts w:ascii="Arial" w:hAnsi="Arial" w:cs="Arial"/>
          <w:sz w:val="22"/>
          <w:szCs w:val="22"/>
        </w:rPr>
        <w:t xml:space="preserve"> — as average discounts increase, average sales tend to </w:t>
      </w:r>
      <w:r w:rsidRPr="000B7E01">
        <w:rPr>
          <w:rStyle w:val="Strong"/>
          <w:rFonts w:ascii="Arial" w:hAnsi="Arial" w:cs="Arial"/>
          <w:sz w:val="22"/>
          <w:szCs w:val="22"/>
        </w:rPr>
        <w:t>decrease</w:t>
      </w:r>
      <w:r w:rsidRPr="000B7E01">
        <w:rPr>
          <w:rFonts w:ascii="Arial" w:hAnsi="Arial" w:cs="Arial"/>
          <w:sz w:val="22"/>
          <w:szCs w:val="22"/>
        </w:rPr>
        <w:t>.</w:t>
      </w:r>
    </w:p>
    <w:p w14:paraId="577FAC27" w14:textId="0EFE7DD1" w:rsidR="000B7E01" w:rsidRDefault="000B7E01" w:rsidP="006F1707">
      <w:pPr>
        <w:spacing w:line="276" w:lineRule="auto"/>
        <w:rPr>
          <w:rFonts w:ascii="Arial" w:hAnsi="Arial" w:cs="Arial"/>
          <w:b/>
          <w:bCs/>
        </w:rPr>
      </w:pPr>
    </w:p>
    <w:p w14:paraId="0585EF1F" w14:textId="77777777" w:rsidR="000B7E01" w:rsidRDefault="000B7E01" w:rsidP="006F1707">
      <w:pPr>
        <w:spacing w:line="276" w:lineRule="auto"/>
        <w:rPr>
          <w:rFonts w:ascii="Arial" w:hAnsi="Arial" w:cs="Arial"/>
          <w:b/>
          <w:bCs/>
        </w:rPr>
      </w:pPr>
    </w:p>
    <w:p w14:paraId="0BD706B3" w14:textId="1C14C559" w:rsidR="000B7E01" w:rsidRDefault="000B7E01" w:rsidP="006F1707">
      <w:pPr>
        <w:spacing w:line="276" w:lineRule="auto"/>
        <w:rPr>
          <w:rFonts w:ascii="Arial" w:hAnsi="Arial" w:cs="Arial"/>
          <w:b/>
          <w:bCs/>
        </w:rPr>
      </w:pPr>
      <w:r>
        <w:rPr>
          <w:rFonts w:ascii="Arial" w:hAnsi="Arial" w:cs="Arial"/>
          <w:b/>
          <w:bCs/>
        </w:rPr>
        <w:t xml:space="preserve">Visualization: </w:t>
      </w:r>
    </w:p>
    <w:p w14:paraId="101CC238" w14:textId="77777777" w:rsidR="000B7E01" w:rsidRDefault="000B7E01" w:rsidP="006F1707">
      <w:pPr>
        <w:spacing w:line="276" w:lineRule="auto"/>
        <w:rPr>
          <w:rFonts w:ascii="Arial" w:hAnsi="Arial" w:cs="Arial"/>
          <w:b/>
          <w:bCs/>
        </w:rPr>
      </w:pPr>
    </w:p>
    <w:p w14:paraId="2E12D31F" w14:textId="05876B25" w:rsidR="000B7E01" w:rsidRPr="000B7E01" w:rsidRDefault="000B7E01" w:rsidP="006F1707">
      <w:pPr>
        <w:spacing w:line="276" w:lineRule="auto"/>
        <w:rPr>
          <w:rFonts w:ascii="Arial" w:hAnsi="Arial" w:cs="Arial"/>
          <w:b/>
          <w:bCs/>
        </w:rPr>
      </w:pPr>
      <w:r>
        <w:rPr>
          <w:rFonts w:ascii="Arial" w:hAnsi="Arial" w:cs="Arial"/>
          <w:b/>
          <w:bCs/>
          <w:noProof/>
        </w:rPr>
        <w:drawing>
          <wp:inline distT="0" distB="0" distL="0" distR="0" wp14:anchorId="37260D6F" wp14:editId="28B9701F">
            <wp:extent cx="5733415" cy="3476625"/>
            <wp:effectExtent l="0" t="0" r="0" b="3175"/>
            <wp:docPr id="1669023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23376" name="Picture 166902337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3476625"/>
                    </a:xfrm>
                    <a:prstGeom prst="rect">
                      <a:avLst/>
                    </a:prstGeom>
                  </pic:spPr>
                </pic:pic>
              </a:graphicData>
            </a:graphic>
          </wp:inline>
        </w:drawing>
      </w:r>
    </w:p>
    <w:p w14:paraId="5AECD8B4" w14:textId="77777777" w:rsidR="006F1707" w:rsidRDefault="006F1707" w:rsidP="006F1707">
      <w:pPr>
        <w:autoSpaceDE w:val="0"/>
        <w:autoSpaceDN w:val="0"/>
        <w:adjustRightInd w:val="0"/>
        <w:rPr>
          <w:rFonts w:ascii="Arial" w:hAnsi="Arial" w:cs="Arial"/>
          <w:sz w:val="22"/>
          <w:szCs w:val="22"/>
        </w:rPr>
      </w:pPr>
    </w:p>
    <w:p w14:paraId="415DC029" w14:textId="77777777" w:rsidR="006F1707" w:rsidRDefault="006F1707" w:rsidP="006F1707">
      <w:pPr>
        <w:autoSpaceDE w:val="0"/>
        <w:autoSpaceDN w:val="0"/>
        <w:adjustRightInd w:val="0"/>
        <w:rPr>
          <w:rFonts w:ascii="Arial" w:hAnsi="Arial" w:cs="Arial"/>
          <w:b/>
          <w:bCs/>
        </w:rPr>
      </w:pPr>
    </w:p>
    <w:p w14:paraId="321F61B2" w14:textId="2781EC4B" w:rsidR="000B7E01" w:rsidRDefault="000B7E01" w:rsidP="006F1707">
      <w:pPr>
        <w:autoSpaceDE w:val="0"/>
        <w:autoSpaceDN w:val="0"/>
        <w:adjustRightInd w:val="0"/>
        <w:rPr>
          <w:rFonts w:ascii="Arial" w:hAnsi="Arial" w:cs="Arial"/>
          <w:b/>
          <w:bCs/>
        </w:rPr>
      </w:pPr>
      <w:r>
        <w:rPr>
          <w:rFonts w:ascii="Arial" w:hAnsi="Arial" w:cs="Arial"/>
          <w:b/>
          <w:bCs/>
        </w:rPr>
        <w:t xml:space="preserve">Insights: </w:t>
      </w:r>
    </w:p>
    <w:p w14:paraId="60F6B568" w14:textId="77777777" w:rsidR="000B7E01" w:rsidRPr="000B7E01" w:rsidRDefault="000B7E01" w:rsidP="000B7E01">
      <w:pPr>
        <w:numPr>
          <w:ilvl w:val="0"/>
          <w:numId w:val="87"/>
        </w:numPr>
        <w:spacing w:before="100" w:beforeAutospacing="1" w:after="100" w:afterAutospacing="1"/>
        <w:rPr>
          <w:rFonts w:ascii="Arial" w:hAnsi="Arial" w:cs="Arial"/>
          <w:sz w:val="22"/>
          <w:szCs w:val="22"/>
        </w:rPr>
      </w:pPr>
      <w:r w:rsidRPr="000B7E01">
        <w:rPr>
          <w:rStyle w:val="Strong"/>
          <w:rFonts w:ascii="Arial" w:hAnsi="Arial" w:cs="Arial"/>
          <w:sz w:val="22"/>
          <w:szCs w:val="22"/>
        </w:rPr>
        <w:t>Negative Correlation Between Discount and Sales:</w:t>
      </w:r>
    </w:p>
    <w:p w14:paraId="739A4D77" w14:textId="70661921" w:rsidR="000B7E01" w:rsidRPr="000B7E01" w:rsidRDefault="000B7E01" w:rsidP="000B7E01">
      <w:pPr>
        <w:numPr>
          <w:ilvl w:val="1"/>
          <w:numId w:val="87"/>
        </w:numPr>
        <w:spacing w:before="100" w:beforeAutospacing="1" w:after="100" w:afterAutospacing="1"/>
        <w:rPr>
          <w:rFonts w:ascii="Arial" w:hAnsi="Arial" w:cs="Arial"/>
          <w:sz w:val="22"/>
          <w:szCs w:val="22"/>
        </w:rPr>
      </w:pPr>
      <w:r w:rsidRPr="000B7E01">
        <w:rPr>
          <w:rFonts w:ascii="Arial" w:hAnsi="Arial" w:cs="Arial"/>
          <w:sz w:val="22"/>
          <w:szCs w:val="22"/>
        </w:rPr>
        <w:t xml:space="preserve">The dotted red trend line slopes downward, indicating a </w:t>
      </w:r>
      <w:r w:rsidRPr="000B7E01">
        <w:rPr>
          <w:rStyle w:val="Strong"/>
          <w:rFonts w:ascii="Arial" w:hAnsi="Arial" w:cs="Arial"/>
          <w:sz w:val="22"/>
          <w:szCs w:val="22"/>
        </w:rPr>
        <w:t>negative correlation</w:t>
      </w:r>
      <w:r w:rsidRPr="000B7E01">
        <w:rPr>
          <w:rFonts w:ascii="Arial" w:hAnsi="Arial" w:cs="Arial"/>
          <w:sz w:val="22"/>
          <w:szCs w:val="22"/>
        </w:rPr>
        <w:t xml:space="preserve"> as average discounts increase, average sales tend to </w:t>
      </w:r>
      <w:r w:rsidRPr="000B7E01">
        <w:rPr>
          <w:rStyle w:val="Strong"/>
          <w:rFonts w:ascii="Arial" w:hAnsi="Arial" w:cs="Arial"/>
          <w:sz w:val="22"/>
          <w:szCs w:val="22"/>
        </w:rPr>
        <w:t>decrease</w:t>
      </w:r>
      <w:r w:rsidRPr="000B7E01">
        <w:rPr>
          <w:rFonts w:ascii="Arial" w:hAnsi="Arial" w:cs="Arial"/>
          <w:sz w:val="22"/>
          <w:szCs w:val="22"/>
        </w:rPr>
        <w:t>.</w:t>
      </w:r>
    </w:p>
    <w:p w14:paraId="019AC3A6" w14:textId="77777777" w:rsidR="000B7E01" w:rsidRPr="000B7E01" w:rsidRDefault="000B7E01" w:rsidP="000B7E01">
      <w:pPr>
        <w:numPr>
          <w:ilvl w:val="0"/>
          <w:numId w:val="87"/>
        </w:numPr>
        <w:spacing w:before="100" w:beforeAutospacing="1" w:after="100" w:afterAutospacing="1"/>
        <w:rPr>
          <w:rFonts w:ascii="Arial" w:hAnsi="Arial" w:cs="Arial"/>
          <w:sz w:val="22"/>
          <w:szCs w:val="22"/>
        </w:rPr>
      </w:pPr>
      <w:r w:rsidRPr="000B7E01">
        <w:rPr>
          <w:rStyle w:val="Strong"/>
          <w:rFonts w:ascii="Arial" w:hAnsi="Arial" w:cs="Arial"/>
          <w:sz w:val="22"/>
          <w:szCs w:val="22"/>
        </w:rPr>
        <w:t>Regional Insights:</w:t>
      </w:r>
    </w:p>
    <w:p w14:paraId="29505CB2" w14:textId="77777777" w:rsidR="000B7E01" w:rsidRPr="000B7E01" w:rsidRDefault="000B7E01" w:rsidP="000B7E01">
      <w:pPr>
        <w:numPr>
          <w:ilvl w:val="1"/>
          <w:numId w:val="87"/>
        </w:numPr>
        <w:spacing w:before="100" w:beforeAutospacing="1" w:after="100" w:afterAutospacing="1"/>
        <w:rPr>
          <w:rFonts w:ascii="Arial" w:hAnsi="Arial" w:cs="Arial"/>
          <w:sz w:val="22"/>
          <w:szCs w:val="22"/>
        </w:rPr>
      </w:pPr>
      <w:r w:rsidRPr="000B7E01">
        <w:rPr>
          <w:rStyle w:val="Strong"/>
          <w:rFonts w:ascii="Arial" w:hAnsi="Arial" w:cs="Arial"/>
          <w:sz w:val="22"/>
          <w:szCs w:val="22"/>
        </w:rPr>
        <w:t>East &amp; South</w:t>
      </w:r>
      <w:r w:rsidRPr="000B7E01">
        <w:rPr>
          <w:rFonts w:ascii="Arial" w:hAnsi="Arial" w:cs="Arial"/>
          <w:sz w:val="22"/>
          <w:szCs w:val="22"/>
        </w:rPr>
        <w:t>:</w:t>
      </w:r>
    </w:p>
    <w:p w14:paraId="0B00E4A5" w14:textId="77777777" w:rsidR="000B7E01" w:rsidRPr="000B7E01" w:rsidRDefault="000B7E01" w:rsidP="000B7E01">
      <w:pPr>
        <w:numPr>
          <w:ilvl w:val="2"/>
          <w:numId w:val="87"/>
        </w:numPr>
        <w:spacing w:before="100" w:beforeAutospacing="1" w:after="100" w:afterAutospacing="1"/>
        <w:rPr>
          <w:rFonts w:ascii="Arial" w:hAnsi="Arial" w:cs="Arial"/>
          <w:sz w:val="22"/>
          <w:szCs w:val="22"/>
        </w:rPr>
      </w:pPr>
      <w:r w:rsidRPr="000B7E01">
        <w:rPr>
          <w:rFonts w:ascii="Arial" w:hAnsi="Arial" w:cs="Arial"/>
          <w:sz w:val="22"/>
          <w:szCs w:val="22"/>
        </w:rPr>
        <w:t>Similar average discounts (~0.1454) and highest average sales (~238.34).</w:t>
      </w:r>
    </w:p>
    <w:p w14:paraId="3C5053F6" w14:textId="77777777" w:rsidR="000B7E01" w:rsidRPr="000B7E01" w:rsidRDefault="000B7E01" w:rsidP="000B7E01">
      <w:pPr>
        <w:numPr>
          <w:ilvl w:val="2"/>
          <w:numId w:val="87"/>
        </w:numPr>
        <w:spacing w:before="100" w:beforeAutospacing="1" w:after="100" w:afterAutospacing="1"/>
        <w:rPr>
          <w:rFonts w:ascii="Arial" w:hAnsi="Arial" w:cs="Arial"/>
          <w:sz w:val="22"/>
          <w:szCs w:val="22"/>
        </w:rPr>
      </w:pPr>
      <w:r w:rsidRPr="000B7E01">
        <w:rPr>
          <w:rFonts w:ascii="Arial" w:hAnsi="Arial" w:cs="Arial"/>
          <w:sz w:val="22"/>
          <w:szCs w:val="22"/>
        </w:rPr>
        <w:t>These regions appear more balanced in discount vs. sales performance.</w:t>
      </w:r>
    </w:p>
    <w:p w14:paraId="740C48C9" w14:textId="17D99445" w:rsidR="000B7E01" w:rsidRPr="00C21291" w:rsidRDefault="000B7E01" w:rsidP="00C21291">
      <w:pPr>
        <w:numPr>
          <w:ilvl w:val="1"/>
          <w:numId w:val="87"/>
        </w:numPr>
        <w:spacing w:before="100" w:beforeAutospacing="1" w:after="100" w:afterAutospacing="1"/>
        <w:rPr>
          <w:rFonts w:ascii="Arial" w:hAnsi="Arial" w:cs="Arial"/>
          <w:sz w:val="22"/>
          <w:szCs w:val="22"/>
        </w:rPr>
      </w:pPr>
      <w:r w:rsidRPr="000B7E01">
        <w:rPr>
          <w:rStyle w:val="Strong"/>
          <w:rFonts w:ascii="Arial" w:hAnsi="Arial" w:cs="Arial"/>
          <w:sz w:val="22"/>
          <w:szCs w:val="22"/>
        </w:rPr>
        <w:lastRenderedPageBreak/>
        <w:t>West</w:t>
      </w:r>
      <w:r w:rsidRPr="000B7E01">
        <w:rPr>
          <w:rFonts w:ascii="Arial" w:hAnsi="Arial" w:cs="Arial"/>
          <w:sz w:val="22"/>
          <w:szCs w:val="22"/>
        </w:rPr>
        <w:t>:</w:t>
      </w:r>
      <w:r w:rsidR="00C21291">
        <w:rPr>
          <w:rFonts w:ascii="Arial" w:hAnsi="Arial" w:cs="Arial"/>
          <w:sz w:val="22"/>
          <w:szCs w:val="22"/>
        </w:rPr>
        <w:t xml:space="preserve"> </w:t>
      </w:r>
      <w:r w:rsidRPr="00C21291">
        <w:rPr>
          <w:rFonts w:ascii="Arial" w:hAnsi="Arial" w:cs="Arial"/>
          <w:sz w:val="22"/>
          <w:szCs w:val="22"/>
        </w:rPr>
        <w:t>Lowest average discount (~0.1093) but decent sales (~226.49), suggesting sales are achieved with minimal discounting.</w:t>
      </w:r>
    </w:p>
    <w:p w14:paraId="4468C702" w14:textId="03CB8F93" w:rsidR="000B7E01" w:rsidRDefault="000B7E01" w:rsidP="00C21291">
      <w:pPr>
        <w:numPr>
          <w:ilvl w:val="1"/>
          <w:numId w:val="87"/>
        </w:numPr>
        <w:spacing w:before="100" w:beforeAutospacing="1" w:after="100" w:afterAutospacing="1"/>
        <w:rPr>
          <w:rFonts w:ascii="Arial" w:hAnsi="Arial" w:cs="Arial"/>
          <w:sz w:val="22"/>
          <w:szCs w:val="22"/>
        </w:rPr>
      </w:pPr>
      <w:r w:rsidRPr="000B7E01">
        <w:rPr>
          <w:rStyle w:val="Strong"/>
          <w:rFonts w:ascii="Arial" w:hAnsi="Arial" w:cs="Arial"/>
          <w:sz w:val="22"/>
          <w:szCs w:val="22"/>
        </w:rPr>
        <w:t>Central</w:t>
      </w:r>
      <w:r w:rsidRPr="000B7E01">
        <w:rPr>
          <w:rFonts w:ascii="Arial" w:hAnsi="Arial" w:cs="Arial"/>
          <w:sz w:val="22"/>
          <w:szCs w:val="22"/>
        </w:rPr>
        <w:t>:</w:t>
      </w:r>
      <w:r w:rsidR="00C21291">
        <w:rPr>
          <w:rFonts w:ascii="Arial" w:hAnsi="Arial" w:cs="Arial"/>
          <w:sz w:val="22"/>
          <w:szCs w:val="22"/>
        </w:rPr>
        <w:t xml:space="preserve"> </w:t>
      </w:r>
      <w:r w:rsidRPr="00C21291">
        <w:rPr>
          <w:rFonts w:ascii="Arial" w:hAnsi="Arial" w:cs="Arial"/>
          <w:sz w:val="22"/>
          <w:szCs w:val="22"/>
        </w:rPr>
        <w:t xml:space="preserve">Highest average discount (~0.2404) but lowest average sales (~215.77), indicating discounts are </w:t>
      </w:r>
      <w:r w:rsidRPr="00C21291">
        <w:rPr>
          <w:rStyle w:val="Strong"/>
          <w:rFonts w:ascii="Arial" w:hAnsi="Arial" w:cs="Arial"/>
          <w:sz w:val="22"/>
          <w:szCs w:val="22"/>
        </w:rPr>
        <w:t>not effectively driving higher sales</w:t>
      </w:r>
      <w:r w:rsidRPr="00C21291">
        <w:rPr>
          <w:rFonts w:ascii="Arial" w:hAnsi="Arial" w:cs="Arial"/>
          <w:sz w:val="22"/>
          <w:szCs w:val="22"/>
        </w:rPr>
        <w:t>.</w:t>
      </w:r>
      <w:r w:rsidR="00C21291">
        <w:rPr>
          <w:rFonts w:ascii="Arial" w:hAnsi="Arial" w:cs="Arial"/>
          <w:sz w:val="22"/>
          <w:szCs w:val="22"/>
        </w:rPr>
        <w:t xml:space="preserve"> </w:t>
      </w:r>
    </w:p>
    <w:p w14:paraId="12F6A09A" w14:textId="77777777" w:rsidR="00C21291" w:rsidRPr="00C21291" w:rsidRDefault="00C21291" w:rsidP="00C21291">
      <w:pPr>
        <w:spacing w:before="100" w:beforeAutospacing="1" w:after="100" w:afterAutospacing="1"/>
        <w:ind w:left="1440"/>
        <w:rPr>
          <w:rFonts w:ascii="Arial" w:hAnsi="Arial" w:cs="Arial"/>
          <w:sz w:val="22"/>
          <w:szCs w:val="22"/>
        </w:rPr>
      </w:pPr>
    </w:p>
    <w:p w14:paraId="61299FB9" w14:textId="6796611D" w:rsidR="000B7E01" w:rsidRDefault="000B7E01" w:rsidP="000B7E01">
      <w:pPr>
        <w:spacing w:before="100" w:beforeAutospacing="1" w:after="100" w:afterAutospacing="1"/>
        <w:rPr>
          <w:rFonts w:ascii="Arial" w:hAnsi="Arial" w:cs="Arial"/>
          <w:sz w:val="22"/>
          <w:szCs w:val="22"/>
        </w:rPr>
      </w:pPr>
      <w:r w:rsidRPr="000B7E01">
        <w:rPr>
          <w:rFonts w:ascii="Arial" w:hAnsi="Arial" w:cs="Arial"/>
          <w:b/>
          <w:bCs/>
        </w:rPr>
        <w:t>Reason for this chart:</w:t>
      </w:r>
      <w:r w:rsidRPr="000B7E01">
        <w:rPr>
          <w:rFonts w:ascii="Arial" w:hAnsi="Arial" w:cs="Arial"/>
          <w:b/>
          <w:bCs/>
          <w:sz w:val="22"/>
          <w:szCs w:val="22"/>
        </w:rPr>
        <w:t xml:space="preserve"> </w:t>
      </w:r>
      <w:r w:rsidRPr="000B7E01">
        <w:rPr>
          <w:rFonts w:ascii="Arial" w:hAnsi="Arial" w:cs="Arial"/>
          <w:sz w:val="22"/>
          <w:szCs w:val="22"/>
        </w:rPr>
        <w:t>For effectively distribution we selected the</w:t>
      </w:r>
      <w:r w:rsidRPr="000B7E01">
        <w:rPr>
          <w:rFonts w:ascii="Arial" w:hAnsi="Arial" w:cs="Arial"/>
          <w:b/>
          <w:bCs/>
          <w:sz w:val="22"/>
          <w:szCs w:val="22"/>
        </w:rPr>
        <w:t xml:space="preserve"> </w:t>
      </w:r>
      <w:r w:rsidRPr="000B7E01">
        <w:rPr>
          <w:rFonts w:ascii="Arial" w:hAnsi="Arial" w:cs="Arial"/>
          <w:sz w:val="22"/>
          <w:szCs w:val="22"/>
        </w:rPr>
        <w:t xml:space="preserve">Bubble chart with a trend line, showing average </w:t>
      </w:r>
      <w:r w:rsidRPr="000B7E01">
        <w:rPr>
          <w:rStyle w:val="Strong"/>
          <w:rFonts w:ascii="Arial" w:hAnsi="Arial" w:cs="Arial"/>
          <w:sz w:val="22"/>
          <w:szCs w:val="22"/>
        </w:rPr>
        <w:t>discounts</w:t>
      </w:r>
      <w:r w:rsidRPr="000B7E01">
        <w:rPr>
          <w:rFonts w:ascii="Arial" w:hAnsi="Arial" w:cs="Arial"/>
          <w:sz w:val="22"/>
          <w:szCs w:val="22"/>
        </w:rPr>
        <w:t xml:space="preserve"> (X-axis) vs average </w:t>
      </w:r>
      <w:r w:rsidRPr="000B7E01">
        <w:rPr>
          <w:rStyle w:val="Strong"/>
          <w:rFonts w:ascii="Arial" w:hAnsi="Arial" w:cs="Arial"/>
          <w:sz w:val="22"/>
          <w:szCs w:val="22"/>
        </w:rPr>
        <w:t>sales</w:t>
      </w:r>
      <w:r w:rsidRPr="000B7E01">
        <w:rPr>
          <w:rFonts w:ascii="Arial" w:hAnsi="Arial" w:cs="Arial"/>
          <w:sz w:val="22"/>
          <w:szCs w:val="22"/>
        </w:rPr>
        <w:t xml:space="preserve"> (Y-axis) across four regions (Central, East, South, West).</w:t>
      </w:r>
      <w:r w:rsidRPr="000B7E01">
        <w:rPr>
          <w:rFonts w:ascii="Arial" w:hAnsi="Arial" w:cs="Arial"/>
          <w:sz w:val="22"/>
          <w:szCs w:val="22"/>
        </w:rPr>
        <w:t xml:space="preserve"> </w:t>
      </w:r>
    </w:p>
    <w:p w14:paraId="092593EE" w14:textId="40A9931B" w:rsidR="000B7E01" w:rsidRDefault="000B7E01" w:rsidP="006F1707">
      <w:pPr>
        <w:autoSpaceDE w:val="0"/>
        <w:autoSpaceDN w:val="0"/>
        <w:adjustRightInd w:val="0"/>
        <w:rPr>
          <w:rFonts w:ascii="Arial" w:hAnsi="Arial" w:cs="Arial"/>
          <w:b/>
          <w:bCs/>
          <w:sz w:val="22"/>
          <w:szCs w:val="22"/>
        </w:rPr>
      </w:pPr>
    </w:p>
    <w:p w14:paraId="5EFF9C37" w14:textId="77777777" w:rsidR="002933D4" w:rsidRDefault="002933D4" w:rsidP="006F1707">
      <w:pPr>
        <w:autoSpaceDE w:val="0"/>
        <w:autoSpaceDN w:val="0"/>
        <w:adjustRightInd w:val="0"/>
        <w:rPr>
          <w:rFonts w:ascii="Arial" w:hAnsi="Arial" w:cs="Arial"/>
          <w:b/>
          <w:bCs/>
        </w:rPr>
      </w:pPr>
    </w:p>
    <w:p w14:paraId="76F3C09A" w14:textId="552C74E3" w:rsidR="002933D4" w:rsidRDefault="002933D4" w:rsidP="002933D4">
      <w:pPr>
        <w:spacing w:line="276" w:lineRule="auto"/>
      </w:pPr>
      <w:r>
        <w:t xml:space="preserve">29. </w:t>
      </w:r>
      <w:r>
        <w:t>How does the average order value differ between repeat customers and new customers?</w:t>
      </w:r>
    </w:p>
    <w:p w14:paraId="4A576601" w14:textId="77777777" w:rsidR="00C21291" w:rsidRDefault="00C21291" w:rsidP="002933D4">
      <w:pPr>
        <w:spacing w:line="276" w:lineRule="auto"/>
      </w:pPr>
    </w:p>
    <w:p w14:paraId="5A695651" w14:textId="77777777" w:rsidR="00C21291" w:rsidRDefault="00C21291" w:rsidP="00C21291">
      <w:pPr>
        <w:spacing w:before="100" w:beforeAutospacing="1" w:after="100" w:afterAutospacing="1"/>
      </w:pPr>
      <w:r w:rsidRPr="00C21291">
        <w:rPr>
          <w:rFonts w:ascii="Arial" w:hAnsi="Arial" w:cs="Arial"/>
          <w:b/>
          <w:bCs/>
        </w:rPr>
        <w:t>Answer:</w:t>
      </w:r>
      <w:r>
        <w:t xml:space="preserve"> </w:t>
      </w:r>
      <w:r>
        <w:t xml:space="preserve">Based on the chart, </w:t>
      </w:r>
      <w:r>
        <w:rPr>
          <w:rStyle w:val="Strong"/>
        </w:rPr>
        <w:t>new customers have a higher average order value</w:t>
      </w:r>
      <w:r>
        <w:t xml:space="preserve"> (AOV) compared to repeat customers.</w:t>
      </w:r>
    </w:p>
    <w:p w14:paraId="16213B1E" w14:textId="77777777" w:rsidR="00C21291" w:rsidRDefault="00C21291" w:rsidP="00C21291">
      <w:pPr>
        <w:numPr>
          <w:ilvl w:val="0"/>
          <w:numId w:val="89"/>
        </w:numPr>
        <w:spacing w:before="100" w:beforeAutospacing="1" w:after="100" w:afterAutospacing="1"/>
      </w:pPr>
      <w:r>
        <w:rPr>
          <w:rStyle w:val="Strong"/>
        </w:rPr>
        <w:t>New Customers:</w:t>
      </w:r>
      <w:r>
        <w:t xml:space="preserve"> Avg. Sales = </w:t>
      </w:r>
      <w:r>
        <w:rPr>
          <w:rStyle w:val="Strong"/>
        </w:rPr>
        <w:t>248.07</w:t>
      </w:r>
    </w:p>
    <w:p w14:paraId="13E5B1A3" w14:textId="77777777" w:rsidR="00C21291" w:rsidRDefault="00C21291" w:rsidP="00C21291">
      <w:pPr>
        <w:numPr>
          <w:ilvl w:val="0"/>
          <w:numId w:val="89"/>
        </w:numPr>
        <w:spacing w:before="100" w:beforeAutospacing="1" w:after="100" w:afterAutospacing="1"/>
      </w:pPr>
      <w:r>
        <w:rPr>
          <w:rStyle w:val="Strong"/>
        </w:rPr>
        <w:t>Repeat Customers:</w:t>
      </w:r>
      <w:r>
        <w:t xml:space="preserve"> Avg. Sales = </w:t>
      </w:r>
      <w:r>
        <w:rPr>
          <w:rStyle w:val="Strong"/>
        </w:rPr>
        <w:t>226.28</w:t>
      </w:r>
    </w:p>
    <w:p w14:paraId="6DDC757B" w14:textId="77777777" w:rsidR="00C21291" w:rsidRDefault="00C21291" w:rsidP="00C21291">
      <w:pPr>
        <w:spacing w:before="100" w:beforeAutospacing="1" w:after="100" w:afterAutospacing="1"/>
      </w:pPr>
      <w:r>
        <w:t xml:space="preserve">This indicates that </w:t>
      </w:r>
      <w:r>
        <w:rPr>
          <w:rStyle w:val="Strong"/>
        </w:rPr>
        <w:t>first-time buyers tend to spend more per order</w:t>
      </w:r>
      <w:r>
        <w:t xml:space="preserve"> than those who have made multiple purchases.</w:t>
      </w:r>
    </w:p>
    <w:p w14:paraId="44FB2F65" w14:textId="77777777" w:rsidR="00C21291" w:rsidRDefault="00C21291" w:rsidP="002933D4">
      <w:pPr>
        <w:spacing w:line="276" w:lineRule="auto"/>
      </w:pPr>
    </w:p>
    <w:p w14:paraId="4574FDDE" w14:textId="7F4B48D1" w:rsidR="00C21291" w:rsidRDefault="00C21291" w:rsidP="002933D4">
      <w:pPr>
        <w:spacing w:line="276" w:lineRule="auto"/>
        <w:rPr>
          <w:rFonts w:ascii="Arial" w:hAnsi="Arial" w:cs="Arial"/>
          <w:b/>
          <w:bCs/>
        </w:rPr>
      </w:pPr>
      <w:r w:rsidRPr="00C21291">
        <w:rPr>
          <w:rFonts w:ascii="Arial" w:hAnsi="Arial" w:cs="Arial"/>
          <w:b/>
          <w:bCs/>
        </w:rPr>
        <w:t>Visualization:</w:t>
      </w:r>
      <w:r>
        <w:rPr>
          <w:rFonts w:ascii="Arial" w:hAnsi="Arial" w:cs="Arial"/>
          <w:b/>
          <w:bCs/>
        </w:rPr>
        <w:t xml:space="preserve"> </w:t>
      </w:r>
    </w:p>
    <w:p w14:paraId="29A640A7" w14:textId="7FA272F1" w:rsidR="00C21291" w:rsidRDefault="0079281A" w:rsidP="0079281A">
      <w:pPr>
        <w:spacing w:line="276" w:lineRule="auto"/>
        <w:ind w:left="720"/>
        <w:rPr>
          <w:rFonts w:ascii="Arial" w:hAnsi="Arial" w:cs="Arial"/>
          <w:b/>
          <w:bCs/>
        </w:rPr>
      </w:pPr>
      <w:r>
        <w:rPr>
          <w:rFonts w:ascii="Arial" w:hAnsi="Arial" w:cs="Arial"/>
          <w:b/>
          <w:bCs/>
        </w:rPr>
        <w:tab/>
      </w:r>
      <w:r>
        <w:rPr>
          <w:rFonts w:ascii="Arial" w:hAnsi="Arial" w:cs="Arial"/>
          <w:b/>
          <w:bCs/>
          <w:noProof/>
        </w:rPr>
        <w:drawing>
          <wp:inline distT="0" distB="0" distL="0" distR="0" wp14:anchorId="162081B0" wp14:editId="17372C93">
            <wp:extent cx="5733415" cy="3647440"/>
            <wp:effectExtent l="0" t="0" r="0" b="0"/>
            <wp:docPr id="1497888348" name="Picture 6"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8348" name="Picture 6" descr="A graph of a number of people&#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3647440"/>
                    </a:xfrm>
                    <a:prstGeom prst="rect">
                      <a:avLst/>
                    </a:prstGeom>
                  </pic:spPr>
                </pic:pic>
              </a:graphicData>
            </a:graphic>
          </wp:inline>
        </w:drawing>
      </w:r>
    </w:p>
    <w:p w14:paraId="4E67010B" w14:textId="7E8A36F2" w:rsidR="00C21291" w:rsidRPr="00C21291" w:rsidRDefault="00C21291" w:rsidP="00C21291">
      <w:pPr>
        <w:spacing w:line="276" w:lineRule="auto"/>
        <w:ind w:firstLine="720"/>
        <w:rPr>
          <w:rFonts w:ascii="Arial" w:hAnsi="Arial" w:cs="Arial"/>
          <w:b/>
          <w:bCs/>
        </w:rPr>
      </w:pPr>
    </w:p>
    <w:p w14:paraId="7D105758" w14:textId="3FDAE22F" w:rsidR="002933D4" w:rsidRDefault="00C21291" w:rsidP="006F1707">
      <w:pPr>
        <w:autoSpaceDE w:val="0"/>
        <w:autoSpaceDN w:val="0"/>
        <w:adjustRightInd w:val="0"/>
      </w:pPr>
      <w:r>
        <w:rPr>
          <w:rFonts w:ascii="Arial" w:hAnsi="Arial" w:cs="Arial"/>
          <w:b/>
          <w:bCs/>
        </w:rPr>
        <w:lastRenderedPageBreak/>
        <w:t>Reason For this chart:</w:t>
      </w:r>
      <w:r w:rsidRPr="00C21291">
        <w:t xml:space="preserve"> </w:t>
      </w:r>
      <w:r>
        <w:t xml:space="preserve">A </w:t>
      </w:r>
      <w:r>
        <w:rPr>
          <w:rStyle w:val="Strong"/>
        </w:rPr>
        <w:t>column chart</w:t>
      </w:r>
      <w:r>
        <w:t xml:space="preserve"> is perfect for this visualization because it clearly compares the </w:t>
      </w:r>
      <w:r>
        <w:rPr>
          <w:rStyle w:val="Strong"/>
        </w:rPr>
        <w:t>average order values</w:t>
      </w:r>
      <w:r>
        <w:t xml:space="preserve"> between two distinct categories — new and repeat customers — using straightforward vertical bars. This format makes it easy to visually assess the difference in magnitude at a glance.</w:t>
      </w:r>
    </w:p>
    <w:p w14:paraId="0A732023" w14:textId="77777777" w:rsidR="00C21291" w:rsidRDefault="00C21291" w:rsidP="006F1707">
      <w:pPr>
        <w:autoSpaceDE w:val="0"/>
        <w:autoSpaceDN w:val="0"/>
        <w:adjustRightInd w:val="0"/>
      </w:pPr>
    </w:p>
    <w:p w14:paraId="2C3EA259" w14:textId="77777777" w:rsidR="00C21291" w:rsidRDefault="00C21291" w:rsidP="006F1707">
      <w:pPr>
        <w:autoSpaceDE w:val="0"/>
        <w:autoSpaceDN w:val="0"/>
        <w:adjustRightInd w:val="0"/>
      </w:pPr>
    </w:p>
    <w:p w14:paraId="2BB8371C" w14:textId="20E23E1A" w:rsidR="00C21291" w:rsidRDefault="00C21291" w:rsidP="006F1707">
      <w:pPr>
        <w:autoSpaceDE w:val="0"/>
        <w:autoSpaceDN w:val="0"/>
        <w:adjustRightInd w:val="0"/>
      </w:pPr>
      <w:r>
        <w:t xml:space="preserve">30. </w:t>
      </w:r>
      <w:r>
        <w:t>What is the geographical distribution of returns and its impact on overall profitability?</w:t>
      </w:r>
    </w:p>
    <w:p w14:paraId="1CA65CF3" w14:textId="77777777" w:rsidR="0079281A" w:rsidRPr="00C21291" w:rsidRDefault="0079281A" w:rsidP="006F1707">
      <w:pPr>
        <w:autoSpaceDE w:val="0"/>
        <w:autoSpaceDN w:val="0"/>
        <w:adjustRightInd w:val="0"/>
        <w:rPr>
          <w:rFonts w:ascii="Arial" w:hAnsi="Arial" w:cs="Arial"/>
        </w:rPr>
      </w:pPr>
    </w:p>
    <w:p w14:paraId="141B4FBD" w14:textId="76CED4A2" w:rsidR="00C21291" w:rsidRPr="006F1707" w:rsidRDefault="00C21291" w:rsidP="006F1707">
      <w:pPr>
        <w:autoSpaceDE w:val="0"/>
        <w:autoSpaceDN w:val="0"/>
        <w:adjustRightInd w:val="0"/>
        <w:rPr>
          <w:rFonts w:ascii="Arial" w:hAnsi="Arial" w:cs="Arial"/>
          <w:b/>
          <w:bCs/>
        </w:rPr>
      </w:pPr>
      <w:r>
        <w:rPr>
          <w:rFonts w:ascii="Arial" w:hAnsi="Arial" w:cs="Arial"/>
          <w:b/>
          <w:bCs/>
        </w:rPr>
        <w:t xml:space="preserve"> </w:t>
      </w:r>
    </w:p>
    <w:sectPr w:rsidR="00C21291" w:rsidRPr="006F170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AAC07910-4282-704E-93D5-0FB80DA562F8}"/>
  </w:font>
  <w:font w:name="Times New Roman">
    <w:panose1 w:val="02020603050405020304"/>
    <w:charset w:val="00"/>
    <w:family w:val="roman"/>
    <w:pitch w:val="variable"/>
    <w:sig w:usb0="E0002EFF" w:usb1="C000785B" w:usb2="00000009" w:usb3="00000000" w:csb0="000001FF" w:csb1="00000000"/>
    <w:embedRegular r:id="rId2" w:fontKey="{109315F3-BC0B-F545-9143-88C83F6D98E9}"/>
    <w:embedBold r:id="rId3" w:fontKey="{36E7879D-08A8-504A-B3B2-70C8530CEE0B}"/>
    <w:embedItalic r:id="rId4" w:fontKey="{729A0FE1-D870-1240-8DA9-F221854BE085}"/>
  </w:font>
  <w:font w:name="Courier New">
    <w:panose1 w:val="02070309020205020404"/>
    <w:charset w:val="00"/>
    <w:family w:val="modern"/>
    <w:pitch w:val="fixed"/>
    <w:sig w:usb0="E0002AFF" w:usb1="C0007843" w:usb2="00000009" w:usb3="00000000" w:csb0="000001FF" w:csb1="00000000"/>
    <w:embedRegular r:id="rId5" w:fontKey="{9C4EF942-6070-9F4B-8A45-CDD44D8BCF28}"/>
  </w:font>
  <w:font w:name="Wingdings">
    <w:panose1 w:val="05000000000000000000"/>
    <w:charset w:val="4D"/>
    <w:family w:val="decorative"/>
    <w:pitch w:val="variable"/>
    <w:sig w:usb0="00000003" w:usb1="00000000" w:usb2="00000000" w:usb3="00000000" w:csb0="80000001" w:csb1="00000000"/>
    <w:embedRegular r:id="rId6" w:fontKey="{56EBA473-DD18-3D44-90E2-DAB17461A1B8}"/>
  </w:font>
  <w:font w:name="Arial">
    <w:panose1 w:val="020B0604020202020204"/>
    <w:charset w:val="00"/>
    <w:family w:val="swiss"/>
    <w:pitch w:val="variable"/>
    <w:sig w:usb0="E0002AFF" w:usb1="C0007843" w:usb2="00000009" w:usb3="00000000" w:csb0="000001FF" w:csb1="00000000"/>
    <w:embedRegular r:id="rId7" w:fontKey="{944D070A-4CE2-3344-B1BE-6AD4AF2292CE}"/>
    <w:embedBold r:id="rId8" w:fontKey="{7E8833D9-12F1-E848-A048-5183BFCE5771}"/>
    <w:embedItalic r:id="rId9" w:fontKey="{B6384F25-58E7-3843-A337-7F1CC8BA3C35}"/>
  </w:font>
  <w:font w:name="Roboto">
    <w:panose1 w:val="02000000000000000000"/>
    <w:charset w:val="00"/>
    <w:family w:val="auto"/>
    <w:pitch w:val="variable"/>
    <w:sig w:usb0="E0000AFF" w:usb1="5000217F" w:usb2="00000021" w:usb3="00000000" w:csb0="0000019F" w:csb1="00000000"/>
    <w:embedRegular r:id="rId10" w:fontKey="{DAF622D0-5E28-C342-AA54-980809E081F9}"/>
    <w:embedBold r:id="rId11" w:fontKey="{47015D49-03EF-F94E-B17C-51178BD94803}"/>
  </w:font>
  <w:font w:name="AppleSystemUIFont">
    <w:altName w:val="Calibri"/>
    <w:panose1 w:val="020B0604020202020204"/>
    <w:charset w:val="00"/>
    <w:family w:val="auto"/>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embedRegular r:id="rId16" w:subsetted="1" w:fontKey="{315A0783-8F64-D242-A609-E84442C9A9A4}"/>
  </w:font>
  <w:font w:name="Calibri">
    <w:panose1 w:val="020F0502020204030204"/>
    <w:charset w:val="00"/>
    <w:family w:val="swiss"/>
    <w:pitch w:val="variable"/>
    <w:sig w:usb0="E0002AFF" w:usb1="C000247B" w:usb2="00000009" w:usb3="00000000" w:csb0="000001FF" w:csb1="00000000"/>
    <w:embedRegular r:id="rId17" w:fontKey="{DA939B4E-A94A-894E-BB2C-C9E8FB11B8AC}"/>
  </w:font>
  <w:font w:name="Cambria">
    <w:panose1 w:val="02040503050406030204"/>
    <w:charset w:val="00"/>
    <w:family w:val="roman"/>
    <w:pitch w:val="variable"/>
    <w:sig w:usb0="E00002FF" w:usb1="400004FF" w:usb2="00000000" w:usb3="00000000" w:csb0="0000019F" w:csb1="00000000"/>
    <w:embedRegular r:id="rId18" w:fontKey="{828BF8BE-D977-8549-A11A-DFA5C54CCB8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2838ED"/>
    <w:multiLevelType w:val="hybridMultilevel"/>
    <w:tmpl w:val="31561D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23150C3"/>
    <w:multiLevelType w:val="multilevel"/>
    <w:tmpl w:val="2198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692093"/>
    <w:multiLevelType w:val="multilevel"/>
    <w:tmpl w:val="4448117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995FBF"/>
    <w:multiLevelType w:val="hybridMultilevel"/>
    <w:tmpl w:val="B582C4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59C7036"/>
    <w:multiLevelType w:val="multilevel"/>
    <w:tmpl w:val="4BA20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5E71CDA"/>
    <w:multiLevelType w:val="multilevel"/>
    <w:tmpl w:val="4448117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0065BA"/>
    <w:multiLevelType w:val="multilevel"/>
    <w:tmpl w:val="995602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271A19"/>
    <w:multiLevelType w:val="hybridMultilevel"/>
    <w:tmpl w:val="EF8C58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79045AD"/>
    <w:multiLevelType w:val="multilevel"/>
    <w:tmpl w:val="610468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7B72DAD"/>
    <w:multiLevelType w:val="multilevel"/>
    <w:tmpl w:val="FAA423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7C1291E"/>
    <w:multiLevelType w:val="hybridMultilevel"/>
    <w:tmpl w:val="4F3C0A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E6324F5"/>
    <w:multiLevelType w:val="multilevel"/>
    <w:tmpl w:val="C7023BA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DA1DB1"/>
    <w:multiLevelType w:val="hybridMultilevel"/>
    <w:tmpl w:val="8D6285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2516F96"/>
    <w:multiLevelType w:val="multilevel"/>
    <w:tmpl w:val="3570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D05953"/>
    <w:multiLevelType w:val="hybridMultilevel"/>
    <w:tmpl w:val="2D2E99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9DE004D"/>
    <w:multiLevelType w:val="hybridMultilevel"/>
    <w:tmpl w:val="734E0B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1AB4168C"/>
    <w:multiLevelType w:val="hybridMultilevel"/>
    <w:tmpl w:val="7638CA9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1C26091B"/>
    <w:multiLevelType w:val="multilevel"/>
    <w:tmpl w:val="EFE6E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871896"/>
    <w:multiLevelType w:val="multilevel"/>
    <w:tmpl w:val="B21E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305648"/>
    <w:multiLevelType w:val="hybridMultilevel"/>
    <w:tmpl w:val="8F9017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1E431481"/>
    <w:multiLevelType w:val="hybridMultilevel"/>
    <w:tmpl w:val="BAEE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EC52A3E"/>
    <w:multiLevelType w:val="hybridMultilevel"/>
    <w:tmpl w:val="23C2384C"/>
    <w:lvl w:ilvl="0" w:tplc="08090017">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226661D0"/>
    <w:multiLevelType w:val="hybridMultilevel"/>
    <w:tmpl w:val="76B8CF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2787BBC"/>
    <w:multiLevelType w:val="hybridMultilevel"/>
    <w:tmpl w:val="3912E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97E756D"/>
    <w:multiLevelType w:val="multilevel"/>
    <w:tmpl w:val="6A269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8B7E8B"/>
    <w:multiLevelType w:val="hybridMultilevel"/>
    <w:tmpl w:val="D3C48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D6C380E"/>
    <w:multiLevelType w:val="multilevel"/>
    <w:tmpl w:val="643A9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03E6D16"/>
    <w:multiLevelType w:val="hybridMultilevel"/>
    <w:tmpl w:val="B212F38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32CD1980"/>
    <w:multiLevelType w:val="hybridMultilevel"/>
    <w:tmpl w:val="EC5286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3516AE1"/>
    <w:multiLevelType w:val="hybridMultilevel"/>
    <w:tmpl w:val="F8FED2DA"/>
    <w:lvl w:ilvl="0" w:tplc="08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36B337CF"/>
    <w:multiLevelType w:val="hybridMultilevel"/>
    <w:tmpl w:val="82EE70F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36F9395D"/>
    <w:multiLevelType w:val="multilevel"/>
    <w:tmpl w:val="C7023BA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130A34"/>
    <w:multiLevelType w:val="multilevel"/>
    <w:tmpl w:val="404AA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CC9380C"/>
    <w:multiLevelType w:val="multilevel"/>
    <w:tmpl w:val="BC464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E4227B7"/>
    <w:multiLevelType w:val="multilevel"/>
    <w:tmpl w:val="7ACC5C8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F409DF"/>
    <w:multiLevelType w:val="hybridMultilevel"/>
    <w:tmpl w:val="E03CD96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2BA2349"/>
    <w:multiLevelType w:val="hybridMultilevel"/>
    <w:tmpl w:val="6C520FD8"/>
    <w:lvl w:ilvl="0" w:tplc="08090017">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435E3579"/>
    <w:multiLevelType w:val="multilevel"/>
    <w:tmpl w:val="4448117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525060"/>
    <w:multiLevelType w:val="multilevel"/>
    <w:tmpl w:val="517699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4471702E"/>
    <w:multiLevelType w:val="hybridMultilevel"/>
    <w:tmpl w:val="CBFC250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463E0DFA"/>
    <w:multiLevelType w:val="multilevel"/>
    <w:tmpl w:val="DC10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F80F86"/>
    <w:multiLevelType w:val="multilevel"/>
    <w:tmpl w:val="5510B8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4A1830E9"/>
    <w:multiLevelType w:val="hybridMultilevel"/>
    <w:tmpl w:val="534C25C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4A6E20FD"/>
    <w:multiLevelType w:val="hybridMultilevel"/>
    <w:tmpl w:val="A6742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AF858D7"/>
    <w:multiLevelType w:val="hybridMultilevel"/>
    <w:tmpl w:val="6F00B9C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9" w15:restartNumberingAfterBreak="0">
    <w:nsid w:val="4C6F0A0B"/>
    <w:multiLevelType w:val="multilevel"/>
    <w:tmpl w:val="4448117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105557"/>
    <w:multiLevelType w:val="hybridMultilevel"/>
    <w:tmpl w:val="3FE49C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0F8086E"/>
    <w:multiLevelType w:val="hybridMultilevel"/>
    <w:tmpl w:val="865ACB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4712E6E"/>
    <w:multiLevelType w:val="hybridMultilevel"/>
    <w:tmpl w:val="F83E2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59465A9"/>
    <w:multiLevelType w:val="hybridMultilevel"/>
    <w:tmpl w:val="8B50F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61520E4"/>
    <w:multiLevelType w:val="hybridMultilevel"/>
    <w:tmpl w:val="E93430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6774AF3"/>
    <w:multiLevelType w:val="multilevel"/>
    <w:tmpl w:val="077C8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67D4D22"/>
    <w:multiLevelType w:val="hybridMultilevel"/>
    <w:tmpl w:val="2F0659D8"/>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15:restartNumberingAfterBreak="0">
    <w:nsid w:val="590C73AA"/>
    <w:multiLevelType w:val="multilevel"/>
    <w:tmpl w:val="1968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6F31D2"/>
    <w:multiLevelType w:val="hybridMultilevel"/>
    <w:tmpl w:val="11009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9D04A86"/>
    <w:multiLevelType w:val="hybridMultilevel"/>
    <w:tmpl w:val="8CB6A64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A787718"/>
    <w:multiLevelType w:val="multilevel"/>
    <w:tmpl w:val="4448117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AE0CA5"/>
    <w:multiLevelType w:val="hybridMultilevel"/>
    <w:tmpl w:val="22E05EEC"/>
    <w:lvl w:ilvl="0" w:tplc="7714A4A0">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5B811F64"/>
    <w:multiLevelType w:val="hybridMultilevel"/>
    <w:tmpl w:val="025A8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C656A47"/>
    <w:multiLevelType w:val="hybridMultilevel"/>
    <w:tmpl w:val="C57A8166"/>
    <w:lvl w:ilvl="0" w:tplc="08090003">
      <w:start w:val="1"/>
      <w:numFmt w:val="bullet"/>
      <w:lvlText w:val="o"/>
      <w:lvlJc w:val="left"/>
      <w:pPr>
        <w:ind w:left="1440" w:hanging="360"/>
      </w:pPr>
      <w:rPr>
        <w:rFonts w:ascii="Courier New" w:hAnsi="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4" w15:restartNumberingAfterBreak="0">
    <w:nsid w:val="5DED0971"/>
    <w:multiLevelType w:val="multilevel"/>
    <w:tmpl w:val="EE0CE4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5E1F1B04"/>
    <w:multiLevelType w:val="hybridMultilevel"/>
    <w:tmpl w:val="5CD49B2A"/>
    <w:lvl w:ilvl="0" w:tplc="08090005">
      <w:start w:val="1"/>
      <w:numFmt w:val="bullet"/>
      <w:lvlText w:val=""/>
      <w:lvlJc w:val="left"/>
      <w:pPr>
        <w:ind w:left="900" w:hanging="360"/>
      </w:pPr>
      <w:rPr>
        <w:rFonts w:ascii="Wingdings" w:hAnsi="Wingdings"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66" w15:restartNumberingAfterBreak="0">
    <w:nsid w:val="5F2720E8"/>
    <w:multiLevelType w:val="hybridMultilevel"/>
    <w:tmpl w:val="288AC2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FA6302A"/>
    <w:multiLevelType w:val="multilevel"/>
    <w:tmpl w:val="0B32C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3E066D"/>
    <w:multiLevelType w:val="hybridMultilevel"/>
    <w:tmpl w:val="6A88791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9" w15:restartNumberingAfterBreak="0">
    <w:nsid w:val="633119B4"/>
    <w:multiLevelType w:val="hybridMultilevel"/>
    <w:tmpl w:val="8854A5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4585BB5"/>
    <w:multiLevelType w:val="multilevel"/>
    <w:tmpl w:val="10AA88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65E8399C"/>
    <w:multiLevelType w:val="multilevel"/>
    <w:tmpl w:val="9B98B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093C7A"/>
    <w:multiLevelType w:val="multilevel"/>
    <w:tmpl w:val="92322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7E91297"/>
    <w:multiLevelType w:val="hybridMultilevel"/>
    <w:tmpl w:val="8CB473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4" w15:restartNumberingAfterBreak="0">
    <w:nsid w:val="6A131954"/>
    <w:multiLevelType w:val="hybridMultilevel"/>
    <w:tmpl w:val="C82A667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5" w15:restartNumberingAfterBreak="0">
    <w:nsid w:val="6A1F05FD"/>
    <w:multiLevelType w:val="multilevel"/>
    <w:tmpl w:val="BAF49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CAA7E8E"/>
    <w:multiLevelType w:val="multilevel"/>
    <w:tmpl w:val="DB607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D604B06"/>
    <w:multiLevelType w:val="hybridMultilevel"/>
    <w:tmpl w:val="ECF04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01B1CBE"/>
    <w:multiLevelType w:val="hybridMultilevel"/>
    <w:tmpl w:val="AE0EC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1895DD0"/>
    <w:multiLevelType w:val="hybridMultilevel"/>
    <w:tmpl w:val="8E1EABF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0" w15:restartNumberingAfterBreak="0">
    <w:nsid w:val="723706B9"/>
    <w:multiLevelType w:val="multilevel"/>
    <w:tmpl w:val="38C2CC44"/>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3F70C39"/>
    <w:multiLevelType w:val="multilevel"/>
    <w:tmpl w:val="247E5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5034C9D"/>
    <w:multiLevelType w:val="multilevel"/>
    <w:tmpl w:val="C6B23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6555BAA"/>
    <w:multiLevelType w:val="multilevel"/>
    <w:tmpl w:val="5A04CDF8"/>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93F3FBC"/>
    <w:multiLevelType w:val="hybridMultilevel"/>
    <w:tmpl w:val="B5445EA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5" w15:restartNumberingAfterBreak="0">
    <w:nsid w:val="7C022F2C"/>
    <w:multiLevelType w:val="multilevel"/>
    <w:tmpl w:val="BC76A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C174779"/>
    <w:multiLevelType w:val="multilevel"/>
    <w:tmpl w:val="7ACC5C8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773D7D"/>
    <w:multiLevelType w:val="multilevel"/>
    <w:tmpl w:val="531C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966479"/>
    <w:multiLevelType w:val="hybridMultilevel"/>
    <w:tmpl w:val="A4446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56326966">
    <w:abstractNumId w:val="30"/>
  </w:num>
  <w:num w:numId="2" w16cid:durableId="1453674042">
    <w:abstractNumId w:val="76"/>
  </w:num>
  <w:num w:numId="3" w16cid:durableId="1202744861">
    <w:abstractNumId w:val="82"/>
  </w:num>
  <w:num w:numId="4" w16cid:durableId="1809542234">
    <w:abstractNumId w:val="37"/>
  </w:num>
  <w:num w:numId="5" w16cid:durableId="925189169">
    <w:abstractNumId w:val="13"/>
  </w:num>
  <w:num w:numId="6" w16cid:durableId="764300356">
    <w:abstractNumId w:val="12"/>
  </w:num>
  <w:num w:numId="7" w16cid:durableId="641009177">
    <w:abstractNumId w:val="36"/>
  </w:num>
  <w:num w:numId="8" w16cid:durableId="971323434">
    <w:abstractNumId w:val="72"/>
  </w:num>
  <w:num w:numId="9" w16cid:durableId="1014573972">
    <w:abstractNumId w:val="19"/>
  </w:num>
  <w:num w:numId="10" w16cid:durableId="2051371450">
    <w:abstractNumId w:val="61"/>
  </w:num>
  <w:num w:numId="11" w16cid:durableId="1274745120">
    <w:abstractNumId w:val="34"/>
  </w:num>
  <w:num w:numId="12" w16cid:durableId="1215580624">
    <w:abstractNumId w:val="73"/>
  </w:num>
  <w:num w:numId="13" w16cid:durableId="407381438">
    <w:abstractNumId w:val="23"/>
  </w:num>
  <w:num w:numId="14" w16cid:durableId="763846835">
    <w:abstractNumId w:val="16"/>
  </w:num>
  <w:num w:numId="15" w16cid:durableId="118382163">
    <w:abstractNumId w:val="51"/>
  </w:num>
  <w:num w:numId="16" w16cid:durableId="1687710220">
    <w:abstractNumId w:val="0"/>
  </w:num>
  <w:num w:numId="17" w16cid:durableId="1995403384">
    <w:abstractNumId w:val="4"/>
  </w:num>
  <w:num w:numId="18" w16cid:durableId="1253011525">
    <w:abstractNumId w:val="43"/>
  </w:num>
  <w:num w:numId="19" w16cid:durableId="1454251031">
    <w:abstractNumId w:val="1"/>
  </w:num>
  <w:num w:numId="20" w16cid:durableId="1953781500">
    <w:abstractNumId w:val="58"/>
  </w:num>
  <w:num w:numId="21" w16cid:durableId="1347904265">
    <w:abstractNumId w:val="17"/>
  </w:num>
  <w:num w:numId="22" w16cid:durableId="1629360305">
    <w:abstractNumId w:val="21"/>
  </w:num>
  <w:num w:numId="23" w16cid:durableId="1118331432">
    <w:abstractNumId w:val="87"/>
  </w:num>
  <w:num w:numId="24" w16cid:durableId="1682659225">
    <w:abstractNumId w:val="71"/>
  </w:num>
  <w:num w:numId="25" w16cid:durableId="66223041">
    <w:abstractNumId w:val="44"/>
  </w:num>
  <w:num w:numId="26" w16cid:durableId="1716466453">
    <w:abstractNumId w:val="35"/>
  </w:num>
  <w:num w:numId="27" w16cid:durableId="683752198">
    <w:abstractNumId w:val="15"/>
  </w:num>
  <w:num w:numId="28" w16cid:durableId="1200314968">
    <w:abstractNumId w:val="38"/>
  </w:num>
  <w:num w:numId="29" w16cid:durableId="1152864550">
    <w:abstractNumId w:val="83"/>
  </w:num>
  <w:num w:numId="30" w16cid:durableId="1764917082">
    <w:abstractNumId w:val="86"/>
  </w:num>
  <w:num w:numId="31" w16cid:durableId="1079057444">
    <w:abstractNumId w:val="54"/>
  </w:num>
  <w:num w:numId="32" w16cid:durableId="1118909935">
    <w:abstractNumId w:val="65"/>
  </w:num>
  <w:num w:numId="33" w16cid:durableId="166753699">
    <w:abstractNumId w:val="39"/>
  </w:num>
  <w:num w:numId="34" w16cid:durableId="1531645968">
    <w:abstractNumId w:val="59"/>
  </w:num>
  <w:num w:numId="35" w16cid:durableId="1079792133">
    <w:abstractNumId w:val="46"/>
  </w:num>
  <w:num w:numId="36" w16cid:durableId="1991707681">
    <w:abstractNumId w:val="77"/>
  </w:num>
  <w:num w:numId="37" w16cid:durableId="358823308">
    <w:abstractNumId w:val="33"/>
  </w:num>
  <w:num w:numId="38" w16cid:durableId="396898971">
    <w:abstractNumId w:val="26"/>
  </w:num>
  <w:num w:numId="39" w16cid:durableId="1894461916">
    <w:abstractNumId w:val="85"/>
  </w:num>
  <w:num w:numId="40" w16cid:durableId="1800683497">
    <w:abstractNumId w:val="49"/>
  </w:num>
  <w:num w:numId="41" w16cid:durableId="767310531">
    <w:abstractNumId w:val="9"/>
  </w:num>
  <w:num w:numId="42" w16cid:durableId="39210098">
    <w:abstractNumId w:val="6"/>
  </w:num>
  <w:num w:numId="43" w16cid:durableId="1331254263">
    <w:abstractNumId w:val="80"/>
  </w:num>
  <w:num w:numId="44" w16cid:durableId="2131436080">
    <w:abstractNumId w:val="41"/>
  </w:num>
  <w:num w:numId="45" w16cid:durableId="891620931">
    <w:abstractNumId w:val="60"/>
  </w:num>
  <w:num w:numId="46" w16cid:durableId="1596358257">
    <w:abstractNumId w:val="56"/>
  </w:num>
  <w:num w:numId="47" w16cid:durableId="13268086">
    <w:abstractNumId w:val="20"/>
  </w:num>
  <w:num w:numId="48" w16cid:durableId="282468456">
    <w:abstractNumId w:val="88"/>
  </w:num>
  <w:num w:numId="49" w16cid:durableId="1522358729">
    <w:abstractNumId w:val="75"/>
  </w:num>
  <w:num w:numId="50" w16cid:durableId="1049449843">
    <w:abstractNumId w:val="62"/>
  </w:num>
  <w:num w:numId="51" w16cid:durableId="128204033">
    <w:abstractNumId w:val="28"/>
  </w:num>
  <w:num w:numId="52" w16cid:durableId="408159183">
    <w:abstractNumId w:val="8"/>
  </w:num>
  <w:num w:numId="53" w16cid:durableId="646519024">
    <w:abstractNumId w:val="2"/>
  </w:num>
  <w:num w:numId="54" w16cid:durableId="1442529054">
    <w:abstractNumId w:val="3"/>
  </w:num>
  <w:num w:numId="55" w16cid:durableId="272981851">
    <w:abstractNumId w:val="84"/>
  </w:num>
  <w:num w:numId="56" w16cid:durableId="699861923">
    <w:abstractNumId w:val="29"/>
  </w:num>
  <w:num w:numId="57" w16cid:durableId="44258908">
    <w:abstractNumId w:val="66"/>
  </w:num>
  <w:num w:numId="58" w16cid:durableId="1065026316">
    <w:abstractNumId w:val="18"/>
  </w:num>
  <w:num w:numId="59" w16cid:durableId="1755006119">
    <w:abstractNumId w:val="11"/>
  </w:num>
  <w:num w:numId="60" w16cid:durableId="1935825105">
    <w:abstractNumId w:val="27"/>
  </w:num>
  <w:num w:numId="61" w16cid:durableId="1359046949">
    <w:abstractNumId w:val="42"/>
  </w:num>
  <w:num w:numId="62" w16cid:durableId="2146195691">
    <w:abstractNumId w:val="7"/>
  </w:num>
  <w:num w:numId="63" w16cid:durableId="918710125">
    <w:abstractNumId w:val="25"/>
  </w:num>
  <w:num w:numId="64" w16cid:durableId="1414081139">
    <w:abstractNumId w:val="40"/>
  </w:num>
  <w:num w:numId="65" w16cid:durableId="594749947">
    <w:abstractNumId w:val="50"/>
  </w:num>
  <w:num w:numId="66" w16cid:durableId="250819292">
    <w:abstractNumId w:val="69"/>
  </w:num>
  <w:num w:numId="67" w16cid:durableId="1872762339">
    <w:abstractNumId w:val="48"/>
  </w:num>
  <w:num w:numId="68" w16cid:durableId="83765405">
    <w:abstractNumId w:val="63"/>
  </w:num>
  <w:num w:numId="69" w16cid:durableId="1589844162">
    <w:abstractNumId w:val="78"/>
  </w:num>
  <w:num w:numId="70" w16cid:durableId="98527405">
    <w:abstractNumId w:val="70"/>
  </w:num>
  <w:num w:numId="71" w16cid:durableId="1335179912">
    <w:abstractNumId w:val="31"/>
  </w:num>
  <w:num w:numId="72" w16cid:durableId="1130899016">
    <w:abstractNumId w:val="64"/>
  </w:num>
  <w:num w:numId="73" w16cid:durableId="71584513">
    <w:abstractNumId w:val="32"/>
  </w:num>
  <w:num w:numId="74" w16cid:durableId="1607540733">
    <w:abstractNumId w:val="52"/>
  </w:num>
  <w:num w:numId="75" w16cid:durableId="1690907466">
    <w:abstractNumId w:val="47"/>
  </w:num>
  <w:num w:numId="76" w16cid:durableId="1380320369">
    <w:abstractNumId w:val="24"/>
  </w:num>
  <w:num w:numId="77" w16cid:durableId="1394502051">
    <w:abstractNumId w:val="79"/>
  </w:num>
  <w:num w:numId="78" w16cid:durableId="1762144851">
    <w:abstractNumId w:val="53"/>
  </w:num>
  <w:num w:numId="79" w16cid:durableId="2052343605">
    <w:abstractNumId w:val="14"/>
  </w:num>
  <w:num w:numId="80" w16cid:durableId="430199985">
    <w:abstractNumId w:val="68"/>
  </w:num>
  <w:num w:numId="81" w16cid:durableId="1699428205">
    <w:abstractNumId w:val="45"/>
  </w:num>
  <w:num w:numId="82" w16cid:durableId="787284640">
    <w:abstractNumId w:val="67"/>
  </w:num>
  <w:num w:numId="83" w16cid:durableId="1141800604">
    <w:abstractNumId w:val="55"/>
  </w:num>
  <w:num w:numId="84" w16cid:durableId="133985480">
    <w:abstractNumId w:val="5"/>
  </w:num>
  <w:num w:numId="85" w16cid:durableId="1021518474">
    <w:abstractNumId w:val="81"/>
  </w:num>
  <w:num w:numId="86" w16cid:durableId="1936673195">
    <w:abstractNumId w:val="74"/>
  </w:num>
  <w:num w:numId="87" w16cid:durableId="1299989629">
    <w:abstractNumId w:val="10"/>
  </w:num>
  <w:num w:numId="88" w16cid:durableId="53938490">
    <w:abstractNumId w:val="57"/>
  </w:num>
  <w:num w:numId="89" w16cid:durableId="131132158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7AB1"/>
    <w:rsid w:val="0001550C"/>
    <w:rsid w:val="0003497D"/>
    <w:rsid w:val="00044A13"/>
    <w:rsid w:val="000657D2"/>
    <w:rsid w:val="00067313"/>
    <w:rsid w:val="000B5EE1"/>
    <w:rsid w:val="000B7E01"/>
    <w:rsid w:val="000E2DFE"/>
    <w:rsid w:val="000F16B5"/>
    <w:rsid w:val="000F6BC2"/>
    <w:rsid w:val="000F6E8C"/>
    <w:rsid w:val="00107298"/>
    <w:rsid w:val="001456C9"/>
    <w:rsid w:val="00155E23"/>
    <w:rsid w:val="0015674D"/>
    <w:rsid w:val="00167B91"/>
    <w:rsid w:val="001D6C75"/>
    <w:rsid w:val="001E6264"/>
    <w:rsid w:val="001E7F2E"/>
    <w:rsid w:val="001F40E4"/>
    <w:rsid w:val="001F6C03"/>
    <w:rsid w:val="001F70DD"/>
    <w:rsid w:val="00235A5B"/>
    <w:rsid w:val="0025152E"/>
    <w:rsid w:val="00253578"/>
    <w:rsid w:val="00265ED9"/>
    <w:rsid w:val="00266286"/>
    <w:rsid w:val="002933D4"/>
    <w:rsid w:val="002A0365"/>
    <w:rsid w:val="002A241D"/>
    <w:rsid w:val="002A6E20"/>
    <w:rsid w:val="002D3578"/>
    <w:rsid w:val="002E311F"/>
    <w:rsid w:val="00311E64"/>
    <w:rsid w:val="00336476"/>
    <w:rsid w:val="00345840"/>
    <w:rsid w:val="003602DB"/>
    <w:rsid w:val="00371F16"/>
    <w:rsid w:val="0038225C"/>
    <w:rsid w:val="00383766"/>
    <w:rsid w:val="00394E7D"/>
    <w:rsid w:val="003A655A"/>
    <w:rsid w:val="003B5656"/>
    <w:rsid w:val="003E28EE"/>
    <w:rsid w:val="003F7E01"/>
    <w:rsid w:val="00400F28"/>
    <w:rsid w:val="004222B9"/>
    <w:rsid w:val="004448F3"/>
    <w:rsid w:val="00446C60"/>
    <w:rsid w:val="00474851"/>
    <w:rsid w:val="00510279"/>
    <w:rsid w:val="0053394E"/>
    <w:rsid w:val="005349E4"/>
    <w:rsid w:val="00556A4D"/>
    <w:rsid w:val="00556DD2"/>
    <w:rsid w:val="00572609"/>
    <w:rsid w:val="00591C4C"/>
    <w:rsid w:val="005922EC"/>
    <w:rsid w:val="00596240"/>
    <w:rsid w:val="0062420C"/>
    <w:rsid w:val="00637FA3"/>
    <w:rsid w:val="006557EE"/>
    <w:rsid w:val="006A1A45"/>
    <w:rsid w:val="006A5A9C"/>
    <w:rsid w:val="006F1707"/>
    <w:rsid w:val="007153BC"/>
    <w:rsid w:val="00747AB1"/>
    <w:rsid w:val="007521A1"/>
    <w:rsid w:val="00780216"/>
    <w:rsid w:val="0079281A"/>
    <w:rsid w:val="007A10CF"/>
    <w:rsid w:val="007D5EEF"/>
    <w:rsid w:val="00833F11"/>
    <w:rsid w:val="008530C6"/>
    <w:rsid w:val="00864590"/>
    <w:rsid w:val="008B6A0C"/>
    <w:rsid w:val="008E5AE8"/>
    <w:rsid w:val="00902FD6"/>
    <w:rsid w:val="00905FC7"/>
    <w:rsid w:val="00951E4B"/>
    <w:rsid w:val="00A6506E"/>
    <w:rsid w:val="00A71DAA"/>
    <w:rsid w:val="00AF162E"/>
    <w:rsid w:val="00B2206F"/>
    <w:rsid w:val="00B230FC"/>
    <w:rsid w:val="00B31797"/>
    <w:rsid w:val="00B42A1B"/>
    <w:rsid w:val="00B80E4C"/>
    <w:rsid w:val="00B84B24"/>
    <w:rsid w:val="00B90337"/>
    <w:rsid w:val="00B939CC"/>
    <w:rsid w:val="00BD692B"/>
    <w:rsid w:val="00C21291"/>
    <w:rsid w:val="00C27525"/>
    <w:rsid w:val="00C32D06"/>
    <w:rsid w:val="00C35EED"/>
    <w:rsid w:val="00C73945"/>
    <w:rsid w:val="00C81356"/>
    <w:rsid w:val="00CA66FD"/>
    <w:rsid w:val="00CD1A4A"/>
    <w:rsid w:val="00D4188E"/>
    <w:rsid w:val="00D428B4"/>
    <w:rsid w:val="00D44A43"/>
    <w:rsid w:val="00D91B0F"/>
    <w:rsid w:val="00DB701C"/>
    <w:rsid w:val="00DD5345"/>
    <w:rsid w:val="00DE02EE"/>
    <w:rsid w:val="00DF06D9"/>
    <w:rsid w:val="00E75F22"/>
    <w:rsid w:val="00EB1136"/>
    <w:rsid w:val="00EE50A4"/>
    <w:rsid w:val="00F176E8"/>
    <w:rsid w:val="00F24760"/>
    <w:rsid w:val="00F42DEC"/>
    <w:rsid w:val="00F66F9E"/>
    <w:rsid w:val="00F92F6B"/>
    <w:rsid w:val="00FA5168"/>
    <w:rsid w:val="00FB45E7"/>
    <w:rsid w:val="00FD15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46632"/>
  <w15:docId w15:val="{5221CD29-7C97-A34A-842C-6B9682881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1291"/>
    <w:pPr>
      <w:spacing w:line="240" w:lineRule="auto"/>
    </w:pPr>
    <w:rPr>
      <w:rFonts w:ascii="Times New Roman" w:eastAsia="Times New Roman" w:hAnsi="Times New Roman" w:cs="Times New Roman"/>
      <w:sz w:val="24"/>
      <w:szCs w:val="24"/>
      <w:lang w:val="en-IN"/>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6557EE"/>
    <w:pPr>
      <w:spacing w:before="100" w:beforeAutospacing="1" w:after="100" w:afterAutospacing="1"/>
    </w:pPr>
  </w:style>
  <w:style w:type="paragraph" w:styleId="ListParagraph">
    <w:name w:val="List Paragraph"/>
    <w:basedOn w:val="Normal"/>
    <w:uiPriority w:val="34"/>
    <w:qFormat/>
    <w:rsid w:val="00311E64"/>
    <w:pPr>
      <w:ind w:left="720"/>
      <w:contextualSpacing/>
    </w:pPr>
  </w:style>
  <w:style w:type="character" w:styleId="Strong">
    <w:name w:val="Strong"/>
    <w:basedOn w:val="DefaultParagraphFont"/>
    <w:uiPriority w:val="22"/>
    <w:qFormat/>
    <w:rsid w:val="00253578"/>
    <w:rPr>
      <w:b/>
      <w:bCs/>
    </w:rPr>
  </w:style>
  <w:style w:type="paragraph" w:styleId="NoSpacing">
    <w:name w:val="No Spacing"/>
    <w:uiPriority w:val="1"/>
    <w:qFormat/>
    <w:rsid w:val="00B31797"/>
    <w:pPr>
      <w:spacing w:line="240" w:lineRule="auto"/>
    </w:pPr>
  </w:style>
  <w:style w:type="character" w:customStyle="1" w:styleId="fadein4f9by7">
    <w:name w:val="_fadein_4f9by_7"/>
    <w:basedOn w:val="DefaultParagraphFont"/>
    <w:rsid w:val="008530C6"/>
  </w:style>
  <w:style w:type="character" w:styleId="HTMLCode">
    <w:name w:val="HTML Code"/>
    <w:basedOn w:val="DefaultParagraphFont"/>
    <w:uiPriority w:val="99"/>
    <w:semiHidden/>
    <w:unhideWhenUsed/>
    <w:rsid w:val="003A655A"/>
    <w:rPr>
      <w:rFonts w:ascii="Courier New" w:eastAsia="Times New Roman" w:hAnsi="Courier New" w:cs="Courier New"/>
      <w:sz w:val="20"/>
      <w:szCs w:val="20"/>
    </w:rPr>
  </w:style>
  <w:style w:type="character" w:styleId="Emphasis">
    <w:name w:val="Emphasis"/>
    <w:basedOn w:val="DefaultParagraphFont"/>
    <w:uiPriority w:val="20"/>
    <w:qFormat/>
    <w:rsid w:val="003A65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3027">
      <w:bodyDiv w:val="1"/>
      <w:marLeft w:val="0"/>
      <w:marRight w:val="0"/>
      <w:marTop w:val="0"/>
      <w:marBottom w:val="0"/>
      <w:divBdr>
        <w:top w:val="none" w:sz="0" w:space="0" w:color="auto"/>
        <w:left w:val="none" w:sz="0" w:space="0" w:color="auto"/>
        <w:bottom w:val="none" w:sz="0" w:space="0" w:color="auto"/>
        <w:right w:val="none" w:sz="0" w:space="0" w:color="auto"/>
      </w:divBdr>
    </w:div>
    <w:div w:id="205027936">
      <w:bodyDiv w:val="1"/>
      <w:marLeft w:val="0"/>
      <w:marRight w:val="0"/>
      <w:marTop w:val="0"/>
      <w:marBottom w:val="0"/>
      <w:divBdr>
        <w:top w:val="none" w:sz="0" w:space="0" w:color="auto"/>
        <w:left w:val="none" w:sz="0" w:space="0" w:color="auto"/>
        <w:bottom w:val="none" w:sz="0" w:space="0" w:color="auto"/>
        <w:right w:val="none" w:sz="0" w:space="0" w:color="auto"/>
      </w:divBdr>
    </w:div>
    <w:div w:id="316344067">
      <w:bodyDiv w:val="1"/>
      <w:marLeft w:val="0"/>
      <w:marRight w:val="0"/>
      <w:marTop w:val="0"/>
      <w:marBottom w:val="0"/>
      <w:divBdr>
        <w:top w:val="none" w:sz="0" w:space="0" w:color="auto"/>
        <w:left w:val="none" w:sz="0" w:space="0" w:color="auto"/>
        <w:bottom w:val="none" w:sz="0" w:space="0" w:color="auto"/>
        <w:right w:val="none" w:sz="0" w:space="0" w:color="auto"/>
      </w:divBdr>
    </w:div>
    <w:div w:id="355160402">
      <w:bodyDiv w:val="1"/>
      <w:marLeft w:val="0"/>
      <w:marRight w:val="0"/>
      <w:marTop w:val="0"/>
      <w:marBottom w:val="0"/>
      <w:divBdr>
        <w:top w:val="none" w:sz="0" w:space="0" w:color="auto"/>
        <w:left w:val="none" w:sz="0" w:space="0" w:color="auto"/>
        <w:bottom w:val="none" w:sz="0" w:space="0" w:color="auto"/>
        <w:right w:val="none" w:sz="0" w:space="0" w:color="auto"/>
      </w:divBdr>
    </w:div>
    <w:div w:id="400719498">
      <w:bodyDiv w:val="1"/>
      <w:marLeft w:val="0"/>
      <w:marRight w:val="0"/>
      <w:marTop w:val="0"/>
      <w:marBottom w:val="0"/>
      <w:divBdr>
        <w:top w:val="none" w:sz="0" w:space="0" w:color="auto"/>
        <w:left w:val="none" w:sz="0" w:space="0" w:color="auto"/>
        <w:bottom w:val="none" w:sz="0" w:space="0" w:color="auto"/>
        <w:right w:val="none" w:sz="0" w:space="0" w:color="auto"/>
      </w:divBdr>
    </w:div>
    <w:div w:id="639190240">
      <w:bodyDiv w:val="1"/>
      <w:marLeft w:val="0"/>
      <w:marRight w:val="0"/>
      <w:marTop w:val="0"/>
      <w:marBottom w:val="0"/>
      <w:divBdr>
        <w:top w:val="none" w:sz="0" w:space="0" w:color="auto"/>
        <w:left w:val="none" w:sz="0" w:space="0" w:color="auto"/>
        <w:bottom w:val="none" w:sz="0" w:space="0" w:color="auto"/>
        <w:right w:val="none" w:sz="0" w:space="0" w:color="auto"/>
      </w:divBdr>
    </w:div>
    <w:div w:id="639848811">
      <w:bodyDiv w:val="1"/>
      <w:marLeft w:val="0"/>
      <w:marRight w:val="0"/>
      <w:marTop w:val="0"/>
      <w:marBottom w:val="0"/>
      <w:divBdr>
        <w:top w:val="none" w:sz="0" w:space="0" w:color="auto"/>
        <w:left w:val="none" w:sz="0" w:space="0" w:color="auto"/>
        <w:bottom w:val="none" w:sz="0" w:space="0" w:color="auto"/>
        <w:right w:val="none" w:sz="0" w:space="0" w:color="auto"/>
      </w:divBdr>
    </w:div>
    <w:div w:id="678654173">
      <w:bodyDiv w:val="1"/>
      <w:marLeft w:val="0"/>
      <w:marRight w:val="0"/>
      <w:marTop w:val="0"/>
      <w:marBottom w:val="0"/>
      <w:divBdr>
        <w:top w:val="none" w:sz="0" w:space="0" w:color="auto"/>
        <w:left w:val="none" w:sz="0" w:space="0" w:color="auto"/>
        <w:bottom w:val="none" w:sz="0" w:space="0" w:color="auto"/>
        <w:right w:val="none" w:sz="0" w:space="0" w:color="auto"/>
      </w:divBdr>
    </w:div>
    <w:div w:id="918951378">
      <w:bodyDiv w:val="1"/>
      <w:marLeft w:val="0"/>
      <w:marRight w:val="0"/>
      <w:marTop w:val="0"/>
      <w:marBottom w:val="0"/>
      <w:divBdr>
        <w:top w:val="none" w:sz="0" w:space="0" w:color="auto"/>
        <w:left w:val="none" w:sz="0" w:space="0" w:color="auto"/>
        <w:bottom w:val="none" w:sz="0" w:space="0" w:color="auto"/>
        <w:right w:val="none" w:sz="0" w:space="0" w:color="auto"/>
      </w:divBdr>
    </w:div>
    <w:div w:id="964308423">
      <w:bodyDiv w:val="1"/>
      <w:marLeft w:val="0"/>
      <w:marRight w:val="0"/>
      <w:marTop w:val="0"/>
      <w:marBottom w:val="0"/>
      <w:divBdr>
        <w:top w:val="none" w:sz="0" w:space="0" w:color="auto"/>
        <w:left w:val="none" w:sz="0" w:space="0" w:color="auto"/>
        <w:bottom w:val="none" w:sz="0" w:space="0" w:color="auto"/>
        <w:right w:val="none" w:sz="0" w:space="0" w:color="auto"/>
      </w:divBdr>
    </w:div>
    <w:div w:id="968129578">
      <w:bodyDiv w:val="1"/>
      <w:marLeft w:val="0"/>
      <w:marRight w:val="0"/>
      <w:marTop w:val="0"/>
      <w:marBottom w:val="0"/>
      <w:divBdr>
        <w:top w:val="none" w:sz="0" w:space="0" w:color="auto"/>
        <w:left w:val="none" w:sz="0" w:space="0" w:color="auto"/>
        <w:bottom w:val="none" w:sz="0" w:space="0" w:color="auto"/>
        <w:right w:val="none" w:sz="0" w:space="0" w:color="auto"/>
      </w:divBdr>
    </w:div>
    <w:div w:id="992837089">
      <w:bodyDiv w:val="1"/>
      <w:marLeft w:val="0"/>
      <w:marRight w:val="0"/>
      <w:marTop w:val="0"/>
      <w:marBottom w:val="0"/>
      <w:divBdr>
        <w:top w:val="none" w:sz="0" w:space="0" w:color="auto"/>
        <w:left w:val="none" w:sz="0" w:space="0" w:color="auto"/>
        <w:bottom w:val="none" w:sz="0" w:space="0" w:color="auto"/>
        <w:right w:val="none" w:sz="0" w:space="0" w:color="auto"/>
      </w:divBdr>
    </w:div>
    <w:div w:id="1025250199">
      <w:bodyDiv w:val="1"/>
      <w:marLeft w:val="0"/>
      <w:marRight w:val="0"/>
      <w:marTop w:val="0"/>
      <w:marBottom w:val="0"/>
      <w:divBdr>
        <w:top w:val="none" w:sz="0" w:space="0" w:color="auto"/>
        <w:left w:val="none" w:sz="0" w:space="0" w:color="auto"/>
        <w:bottom w:val="none" w:sz="0" w:space="0" w:color="auto"/>
        <w:right w:val="none" w:sz="0" w:space="0" w:color="auto"/>
      </w:divBdr>
    </w:div>
    <w:div w:id="1059134115">
      <w:bodyDiv w:val="1"/>
      <w:marLeft w:val="0"/>
      <w:marRight w:val="0"/>
      <w:marTop w:val="0"/>
      <w:marBottom w:val="0"/>
      <w:divBdr>
        <w:top w:val="none" w:sz="0" w:space="0" w:color="auto"/>
        <w:left w:val="none" w:sz="0" w:space="0" w:color="auto"/>
        <w:bottom w:val="none" w:sz="0" w:space="0" w:color="auto"/>
        <w:right w:val="none" w:sz="0" w:space="0" w:color="auto"/>
      </w:divBdr>
    </w:div>
    <w:div w:id="1062101127">
      <w:bodyDiv w:val="1"/>
      <w:marLeft w:val="0"/>
      <w:marRight w:val="0"/>
      <w:marTop w:val="0"/>
      <w:marBottom w:val="0"/>
      <w:divBdr>
        <w:top w:val="none" w:sz="0" w:space="0" w:color="auto"/>
        <w:left w:val="none" w:sz="0" w:space="0" w:color="auto"/>
        <w:bottom w:val="none" w:sz="0" w:space="0" w:color="auto"/>
        <w:right w:val="none" w:sz="0" w:space="0" w:color="auto"/>
      </w:divBdr>
    </w:div>
    <w:div w:id="1110012525">
      <w:bodyDiv w:val="1"/>
      <w:marLeft w:val="0"/>
      <w:marRight w:val="0"/>
      <w:marTop w:val="0"/>
      <w:marBottom w:val="0"/>
      <w:divBdr>
        <w:top w:val="none" w:sz="0" w:space="0" w:color="auto"/>
        <w:left w:val="none" w:sz="0" w:space="0" w:color="auto"/>
        <w:bottom w:val="none" w:sz="0" w:space="0" w:color="auto"/>
        <w:right w:val="none" w:sz="0" w:space="0" w:color="auto"/>
      </w:divBdr>
    </w:div>
    <w:div w:id="1576548123">
      <w:bodyDiv w:val="1"/>
      <w:marLeft w:val="0"/>
      <w:marRight w:val="0"/>
      <w:marTop w:val="0"/>
      <w:marBottom w:val="0"/>
      <w:divBdr>
        <w:top w:val="none" w:sz="0" w:space="0" w:color="auto"/>
        <w:left w:val="none" w:sz="0" w:space="0" w:color="auto"/>
        <w:bottom w:val="none" w:sz="0" w:space="0" w:color="auto"/>
        <w:right w:val="none" w:sz="0" w:space="0" w:color="auto"/>
      </w:divBdr>
    </w:div>
    <w:div w:id="1627589048">
      <w:bodyDiv w:val="1"/>
      <w:marLeft w:val="0"/>
      <w:marRight w:val="0"/>
      <w:marTop w:val="0"/>
      <w:marBottom w:val="0"/>
      <w:divBdr>
        <w:top w:val="none" w:sz="0" w:space="0" w:color="auto"/>
        <w:left w:val="none" w:sz="0" w:space="0" w:color="auto"/>
        <w:bottom w:val="none" w:sz="0" w:space="0" w:color="auto"/>
        <w:right w:val="none" w:sz="0" w:space="0" w:color="auto"/>
      </w:divBdr>
    </w:div>
    <w:div w:id="1771392738">
      <w:bodyDiv w:val="1"/>
      <w:marLeft w:val="0"/>
      <w:marRight w:val="0"/>
      <w:marTop w:val="0"/>
      <w:marBottom w:val="0"/>
      <w:divBdr>
        <w:top w:val="none" w:sz="0" w:space="0" w:color="auto"/>
        <w:left w:val="none" w:sz="0" w:space="0" w:color="auto"/>
        <w:bottom w:val="none" w:sz="0" w:space="0" w:color="auto"/>
        <w:right w:val="none" w:sz="0" w:space="0" w:color="auto"/>
      </w:divBdr>
    </w:div>
    <w:div w:id="1941253162">
      <w:bodyDiv w:val="1"/>
      <w:marLeft w:val="0"/>
      <w:marRight w:val="0"/>
      <w:marTop w:val="0"/>
      <w:marBottom w:val="0"/>
      <w:divBdr>
        <w:top w:val="none" w:sz="0" w:space="0" w:color="auto"/>
        <w:left w:val="none" w:sz="0" w:space="0" w:color="auto"/>
        <w:bottom w:val="none" w:sz="0" w:space="0" w:color="auto"/>
        <w:right w:val="none" w:sz="0" w:space="0" w:color="auto"/>
      </w:divBdr>
    </w:div>
    <w:div w:id="2014914668">
      <w:bodyDiv w:val="1"/>
      <w:marLeft w:val="0"/>
      <w:marRight w:val="0"/>
      <w:marTop w:val="0"/>
      <w:marBottom w:val="0"/>
      <w:divBdr>
        <w:top w:val="none" w:sz="0" w:space="0" w:color="auto"/>
        <w:left w:val="none" w:sz="0" w:space="0" w:color="auto"/>
        <w:bottom w:val="none" w:sz="0" w:space="0" w:color="auto"/>
        <w:right w:val="none" w:sz="0" w:space="0" w:color="auto"/>
      </w:divBdr>
    </w:div>
    <w:div w:id="2032609300">
      <w:bodyDiv w:val="1"/>
      <w:marLeft w:val="0"/>
      <w:marRight w:val="0"/>
      <w:marTop w:val="0"/>
      <w:marBottom w:val="0"/>
      <w:divBdr>
        <w:top w:val="none" w:sz="0" w:space="0" w:color="auto"/>
        <w:left w:val="none" w:sz="0" w:space="0" w:color="auto"/>
        <w:bottom w:val="none" w:sz="0" w:space="0" w:color="auto"/>
        <w:right w:val="none" w:sz="0" w:space="0" w:color="auto"/>
      </w:divBdr>
    </w:div>
    <w:div w:id="2046638266">
      <w:bodyDiv w:val="1"/>
      <w:marLeft w:val="0"/>
      <w:marRight w:val="0"/>
      <w:marTop w:val="0"/>
      <w:marBottom w:val="0"/>
      <w:divBdr>
        <w:top w:val="none" w:sz="0" w:space="0" w:color="auto"/>
        <w:left w:val="none" w:sz="0" w:space="0" w:color="auto"/>
        <w:bottom w:val="none" w:sz="0" w:space="0" w:color="auto"/>
        <w:right w:val="none" w:sz="0" w:space="0" w:color="auto"/>
      </w:divBdr>
    </w:div>
    <w:div w:id="2064675894">
      <w:bodyDiv w:val="1"/>
      <w:marLeft w:val="0"/>
      <w:marRight w:val="0"/>
      <w:marTop w:val="0"/>
      <w:marBottom w:val="0"/>
      <w:divBdr>
        <w:top w:val="none" w:sz="0" w:space="0" w:color="auto"/>
        <w:left w:val="none" w:sz="0" w:space="0" w:color="auto"/>
        <w:bottom w:val="none" w:sz="0" w:space="0" w:color="auto"/>
        <w:right w:val="none" w:sz="0" w:space="0" w:color="auto"/>
      </w:divBdr>
    </w:div>
    <w:div w:id="21160556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https://community.tableau.com/s/question/0D54T00000CWeX8SAL/sample-superstore-sales-excelxl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609</TotalTime>
  <Pages>35</Pages>
  <Words>5853</Words>
  <Characters>33368</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Kamlendu Jha</cp:lastModifiedBy>
  <cp:revision>23</cp:revision>
  <dcterms:created xsi:type="dcterms:W3CDTF">2025-04-21T19:18:00Z</dcterms:created>
  <dcterms:modified xsi:type="dcterms:W3CDTF">2025-05-06T19:20:00Z</dcterms:modified>
</cp:coreProperties>
</file>